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69A" w:rsidRDefault="0036269A" w:rsidP="00846F8F">
      <w:pPr>
        <w:widowControl/>
        <w:rPr>
          <w:rFonts w:ascii="方正小标宋_GBK" w:eastAsia="方正小标宋_GBK" w:hAnsi="宋体" w:cs="宋体" w:hint="eastAsia"/>
          <w:b/>
          <w:color w:val="333333"/>
          <w:kern w:val="0"/>
          <w:sz w:val="44"/>
          <w:szCs w:val="44"/>
        </w:rPr>
      </w:pPr>
    </w:p>
    <w:p w:rsidR="00846F8F" w:rsidRDefault="00846F8F" w:rsidP="00846F8F">
      <w:pPr>
        <w:widowControl/>
        <w:rPr>
          <w:rFonts w:ascii="方正小标宋_GBK" w:eastAsia="方正小标宋_GBK" w:hAnsi="宋体" w:cs="宋体"/>
          <w:b/>
          <w:color w:val="333333"/>
          <w:kern w:val="0"/>
          <w:sz w:val="44"/>
          <w:szCs w:val="44"/>
        </w:rPr>
      </w:pPr>
    </w:p>
    <w:p w:rsidR="00812AED" w:rsidRPr="000A26D3" w:rsidRDefault="00812AED" w:rsidP="000E6128">
      <w:pPr>
        <w:widowControl/>
        <w:ind w:firstLineChars="200" w:firstLine="883"/>
        <w:rPr>
          <w:rFonts w:ascii="方正小标宋_GBK" w:eastAsia="方正小标宋_GBK" w:hAnsi="宋体" w:cs="宋体"/>
          <w:b/>
          <w:color w:val="333333"/>
          <w:kern w:val="0"/>
          <w:sz w:val="44"/>
          <w:szCs w:val="44"/>
        </w:rPr>
      </w:pPr>
      <w:r w:rsidRPr="000A26D3">
        <w:rPr>
          <w:rFonts w:ascii="方正小标宋_GBK" w:eastAsia="方正小标宋_GBK" w:hAnsi="宋体" w:cs="宋体" w:hint="eastAsia"/>
          <w:b/>
          <w:color w:val="333333"/>
          <w:kern w:val="0"/>
          <w:sz w:val="44"/>
          <w:szCs w:val="44"/>
        </w:rPr>
        <w:t>关于编报</w:t>
      </w:r>
      <w:r w:rsidRPr="000A26D3">
        <w:rPr>
          <w:rFonts w:ascii="方正小标宋_GBK" w:eastAsia="方正小标宋_GBK" w:hAnsi="宋体" w:cs="宋体"/>
          <w:b/>
          <w:color w:val="333333"/>
          <w:kern w:val="0"/>
          <w:sz w:val="44"/>
          <w:szCs w:val="44"/>
        </w:rPr>
        <w:t>20</w:t>
      </w:r>
      <w:r w:rsidR="00823096">
        <w:rPr>
          <w:rFonts w:ascii="方正小标宋_GBK" w:eastAsia="方正小标宋_GBK" w:hAnsi="宋体" w:cs="宋体"/>
          <w:b/>
          <w:color w:val="333333"/>
          <w:kern w:val="0"/>
          <w:sz w:val="44"/>
          <w:szCs w:val="44"/>
        </w:rPr>
        <w:t>20</w:t>
      </w:r>
      <w:r w:rsidRPr="000A26D3">
        <w:rPr>
          <w:rFonts w:ascii="方正小标宋_GBK" w:eastAsia="方正小标宋_GBK" w:hAnsi="宋体" w:cs="宋体" w:hint="eastAsia"/>
          <w:b/>
          <w:color w:val="333333"/>
          <w:kern w:val="0"/>
          <w:sz w:val="44"/>
          <w:szCs w:val="44"/>
        </w:rPr>
        <w:t>年经费预算的通知</w:t>
      </w:r>
    </w:p>
    <w:p w:rsidR="00812AED" w:rsidRPr="000E6128" w:rsidRDefault="00812AED" w:rsidP="000A26D3">
      <w:pPr>
        <w:widowControl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各部门：</w:t>
      </w:r>
    </w:p>
    <w:p w:rsidR="00812AED" w:rsidRPr="000E6128" w:rsidRDefault="00812AED" w:rsidP="000E6128">
      <w:pPr>
        <w:widowControl/>
        <w:spacing w:line="560" w:lineRule="exact"/>
        <w:ind w:firstLineChars="250" w:firstLine="800"/>
        <w:jc w:val="left"/>
        <w:rPr>
          <w:rFonts w:ascii="仿宋" w:eastAsia="仿宋" w:hAnsi="仿宋"/>
          <w:sz w:val="32"/>
          <w:szCs w:val="32"/>
        </w:rPr>
      </w:pP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根据《泉州市财政局关于编制</w:t>
      </w:r>
      <w:r w:rsidRPr="000E6128">
        <w:rPr>
          <w:rFonts w:ascii="仿宋" w:eastAsia="仿宋" w:hAnsi="仿宋" w:cs="宋体"/>
          <w:kern w:val="0"/>
          <w:sz w:val="32"/>
          <w:szCs w:val="32"/>
        </w:rPr>
        <w:t>20</w:t>
      </w:r>
      <w:r w:rsidR="00823096">
        <w:rPr>
          <w:rFonts w:ascii="仿宋" w:eastAsia="仿宋" w:hAnsi="仿宋" w:cs="宋体"/>
          <w:kern w:val="0"/>
          <w:sz w:val="32"/>
          <w:szCs w:val="32"/>
        </w:rPr>
        <w:t>20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年市级部门预算和</w:t>
      </w:r>
      <w:r w:rsidRPr="000E6128">
        <w:rPr>
          <w:rFonts w:ascii="仿宋" w:eastAsia="仿宋" w:hAnsi="仿宋" w:cs="宋体"/>
          <w:kern w:val="0"/>
          <w:sz w:val="32"/>
          <w:szCs w:val="32"/>
        </w:rPr>
        <w:t>20</w:t>
      </w:r>
      <w:r w:rsidR="00823096">
        <w:rPr>
          <w:rFonts w:ascii="仿宋" w:eastAsia="仿宋" w:hAnsi="仿宋" w:cs="宋体"/>
          <w:kern w:val="0"/>
          <w:sz w:val="32"/>
          <w:szCs w:val="32"/>
        </w:rPr>
        <w:t>20</w:t>
      </w:r>
      <w:r w:rsidRPr="000E6128">
        <w:rPr>
          <w:rFonts w:ascii="仿宋" w:eastAsia="仿宋" w:hAnsi="仿宋" w:cs="宋体"/>
          <w:kern w:val="0"/>
          <w:sz w:val="32"/>
          <w:szCs w:val="32"/>
        </w:rPr>
        <w:t>-20</w:t>
      </w:r>
      <w:r w:rsidR="00062BC5">
        <w:rPr>
          <w:rFonts w:ascii="仿宋" w:eastAsia="仿宋" w:hAnsi="仿宋" w:cs="宋体"/>
          <w:kern w:val="0"/>
          <w:sz w:val="32"/>
          <w:szCs w:val="32"/>
        </w:rPr>
        <w:t>2</w:t>
      </w:r>
      <w:r w:rsidR="00823096">
        <w:rPr>
          <w:rFonts w:ascii="仿宋" w:eastAsia="仿宋" w:hAnsi="仿宋" w:cs="宋体"/>
          <w:kern w:val="0"/>
          <w:sz w:val="32"/>
          <w:szCs w:val="32"/>
        </w:rPr>
        <w:t>2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年中期财政规划》的通知精神（泉财预【</w:t>
      </w:r>
      <w:r w:rsidRPr="000E6128">
        <w:rPr>
          <w:rFonts w:ascii="仿宋" w:eastAsia="仿宋" w:hAnsi="仿宋" w:cs="宋体"/>
          <w:kern w:val="0"/>
          <w:sz w:val="32"/>
          <w:szCs w:val="32"/>
        </w:rPr>
        <w:t>201</w:t>
      </w:r>
      <w:r w:rsidR="00823096">
        <w:rPr>
          <w:rFonts w:ascii="仿宋" w:eastAsia="仿宋" w:hAnsi="仿宋" w:cs="宋体"/>
          <w:kern w:val="0"/>
          <w:sz w:val="32"/>
          <w:szCs w:val="32"/>
        </w:rPr>
        <w:t>9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】</w:t>
      </w:r>
      <w:r w:rsidR="00823096">
        <w:rPr>
          <w:rFonts w:ascii="仿宋" w:eastAsia="仿宋" w:hAnsi="仿宋" w:cs="宋体"/>
          <w:kern w:val="0"/>
          <w:sz w:val="32"/>
          <w:szCs w:val="32"/>
        </w:rPr>
        <w:t>297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号），启动编报学校</w:t>
      </w:r>
      <w:r w:rsidRPr="000E6128">
        <w:rPr>
          <w:rFonts w:ascii="仿宋" w:eastAsia="仿宋" w:hAnsi="仿宋" w:cs="宋体"/>
          <w:kern w:val="0"/>
          <w:sz w:val="32"/>
          <w:szCs w:val="32"/>
        </w:rPr>
        <w:t>20</w:t>
      </w:r>
      <w:r w:rsidR="00823096">
        <w:rPr>
          <w:rFonts w:ascii="仿宋" w:eastAsia="仿宋" w:hAnsi="仿宋" w:cs="宋体"/>
          <w:kern w:val="0"/>
          <w:sz w:val="32"/>
          <w:szCs w:val="32"/>
        </w:rPr>
        <w:t>20</w:t>
      </w:r>
      <w:r>
        <w:rPr>
          <w:rFonts w:ascii="仿宋" w:eastAsia="仿宋" w:hAnsi="仿宋" w:cs="宋体" w:hint="eastAsia"/>
          <w:kern w:val="0"/>
          <w:sz w:val="32"/>
          <w:szCs w:val="32"/>
        </w:rPr>
        <w:t>年经费预算，请各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部门根据</w:t>
      </w:r>
      <w:r w:rsidRPr="000E6128">
        <w:rPr>
          <w:rFonts w:ascii="仿宋" w:eastAsia="仿宋" w:hAnsi="仿宋" w:cs="宋体"/>
          <w:kern w:val="0"/>
          <w:sz w:val="32"/>
          <w:szCs w:val="32"/>
        </w:rPr>
        <w:t>20</w:t>
      </w:r>
      <w:r w:rsidR="004E1336">
        <w:rPr>
          <w:rFonts w:ascii="仿宋" w:eastAsia="仿宋" w:hAnsi="仿宋" w:cs="宋体"/>
          <w:kern w:val="0"/>
          <w:sz w:val="32"/>
          <w:szCs w:val="32"/>
        </w:rPr>
        <w:t>20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年实际工作发展需要（含永春校区），编报</w:t>
      </w:r>
      <w:r w:rsidRPr="000E6128">
        <w:rPr>
          <w:rFonts w:ascii="仿宋" w:eastAsia="仿宋" w:hAnsi="仿宋" w:cs="宋体"/>
          <w:kern w:val="0"/>
          <w:sz w:val="32"/>
          <w:szCs w:val="32"/>
        </w:rPr>
        <w:t>20</w:t>
      </w:r>
      <w:r w:rsidR="00823096">
        <w:rPr>
          <w:rFonts w:ascii="仿宋" w:eastAsia="仿宋" w:hAnsi="仿宋" w:cs="宋体"/>
          <w:kern w:val="0"/>
          <w:sz w:val="32"/>
          <w:szCs w:val="32"/>
        </w:rPr>
        <w:t>20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年各部门专项项目经费预算申报表（</w:t>
      </w:r>
      <w:r w:rsidRPr="000E6128">
        <w:rPr>
          <w:rFonts w:ascii="仿宋" w:eastAsia="仿宋" w:hAnsi="仿宋" w:hint="eastAsia"/>
          <w:sz w:val="32"/>
          <w:szCs w:val="32"/>
        </w:rPr>
        <w:t>表样可到学校财务</w:t>
      </w:r>
      <w:r w:rsidR="00A2036B">
        <w:rPr>
          <w:rFonts w:ascii="仿宋" w:eastAsia="仿宋" w:hAnsi="仿宋" w:hint="eastAsia"/>
          <w:sz w:val="32"/>
          <w:szCs w:val="32"/>
        </w:rPr>
        <w:t>处</w:t>
      </w:r>
      <w:r w:rsidRPr="000E6128">
        <w:rPr>
          <w:rFonts w:ascii="仿宋" w:eastAsia="仿宋" w:hAnsi="仿宋" w:hint="eastAsia"/>
          <w:sz w:val="32"/>
          <w:szCs w:val="32"/>
        </w:rPr>
        <w:t>网站下载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>
        <w:rPr>
          <w:rFonts w:ascii="仿宋" w:eastAsia="仿宋" w:hAnsi="仿宋" w:cs="宋体" w:hint="eastAsia"/>
          <w:kern w:val="0"/>
          <w:sz w:val="32"/>
          <w:szCs w:val="32"/>
        </w:rPr>
        <w:t>，“四</w:t>
      </w:r>
      <w:r w:rsidR="00A2036B">
        <w:rPr>
          <w:rFonts w:ascii="仿宋" w:eastAsia="仿宋" w:hAnsi="仿宋" w:cs="宋体" w:hint="eastAsia"/>
          <w:kern w:val="0"/>
          <w:sz w:val="32"/>
          <w:szCs w:val="32"/>
        </w:rPr>
        <w:t>院</w:t>
      </w:r>
      <w:r>
        <w:rPr>
          <w:rFonts w:ascii="仿宋" w:eastAsia="仿宋" w:hAnsi="仿宋" w:cs="宋体" w:hint="eastAsia"/>
          <w:kern w:val="0"/>
          <w:sz w:val="32"/>
          <w:szCs w:val="32"/>
        </w:rPr>
        <w:t>一部”专项经费申报表需提交相关职能部门。职能部门请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务必于</w:t>
      </w:r>
      <w:r w:rsidR="00823096">
        <w:rPr>
          <w:rFonts w:ascii="仿宋" w:eastAsia="仿宋" w:hAnsi="仿宋" w:cs="宋体"/>
          <w:kern w:val="0"/>
          <w:sz w:val="32"/>
          <w:szCs w:val="32"/>
        </w:rPr>
        <w:t>9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823096">
        <w:rPr>
          <w:rFonts w:ascii="仿宋" w:eastAsia="仿宋" w:hAnsi="仿宋" w:cs="宋体"/>
          <w:kern w:val="0"/>
          <w:sz w:val="32"/>
          <w:szCs w:val="32"/>
        </w:rPr>
        <w:t>24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号前将纸质版预算申报表报送财务</w:t>
      </w:r>
      <w:r w:rsidR="00062BC5">
        <w:rPr>
          <w:rFonts w:ascii="仿宋" w:eastAsia="仿宋" w:hAnsi="仿宋" w:cs="宋体" w:hint="eastAsia"/>
          <w:kern w:val="0"/>
          <w:sz w:val="32"/>
          <w:szCs w:val="32"/>
        </w:rPr>
        <w:t>处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，要求纸质版经分管校领导</w:t>
      </w:r>
      <w:r>
        <w:rPr>
          <w:rFonts w:ascii="仿宋" w:eastAsia="仿宋" w:hAnsi="仿宋" w:cs="宋体" w:hint="eastAsia"/>
          <w:kern w:val="0"/>
          <w:sz w:val="32"/>
          <w:szCs w:val="32"/>
        </w:rPr>
        <w:t>和部门负责人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签字并</w:t>
      </w:r>
      <w:r w:rsidRPr="000E6128">
        <w:rPr>
          <w:rFonts w:ascii="仿宋" w:eastAsia="仿宋" w:hAnsi="仿宋" w:hint="eastAsia"/>
          <w:sz w:val="32"/>
          <w:szCs w:val="32"/>
        </w:rPr>
        <w:t>加盖部门公章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>
        <w:rPr>
          <w:rFonts w:ascii="仿宋" w:eastAsia="仿宋" w:hAnsi="仿宋" w:cs="宋体" w:hint="eastAsia"/>
          <w:kern w:val="0"/>
          <w:sz w:val="32"/>
          <w:szCs w:val="32"/>
        </w:rPr>
        <w:t>同时将</w:t>
      </w:r>
      <w:r w:rsidRPr="000E6128">
        <w:rPr>
          <w:rFonts w:ascii="仿宋" w:eastAsia="仿宋" w:hAnsi="仿宋" w:cs="宋体" w:hint="eastAsia"/>
          <w:kern w:val="0"/>
          <w:sz w:val="32"/>
          <w:szCs w:val="32"/>
        </w:rPr>
        <w:t>电子版发送邮箱</w:t>
      </w:r>
      <w:r w:rsidR="00062BC5">
        <w:rPr>
          <w:rFonts w:ascii="仿宋" w:eastAsia="仿宋" w:hAnsi="仿宋"/>
          <w:sz w:val="32"/>
          <w:szCs w:val="32"/>
        </w:rPr>
        <w:t>95484038</w:t>
      </w:r>
      <w:r>
        <w:rPr>
          <w:rFonts w:ascii="仿宋" w:eastAsia="仿宋" w:hAnsi="仿宋"/>
          <w:sz w:val="32"/>
          <w:szCs w:val="32"/>
        </w:rPr>
        <w:t>@qq.</w:t>
      </w:r>
      <w:r w:rsidRPr="000E6128">
        <w:rPr>
          <w:rFonts w:ascii="仿宋" w:eastAsia="仿宋" w:hAnsi="仿宋"/>
          <w:sz w:val="32"/>
          <w:szCs w:val="32"/>
        </w:rPr>
        <w:t>com</w:t>
      </w:r>
      <w:r w:rsidRPr="000E6128">
        <w:rPr>
          <w:rFonts w:ascii="仿宋" w:eastAsia="仿宋" w:hAnsi="仿宋" w:hint="eastAsia"/>
          <w:sz w:val="32"/>
          <w:szCs w:val="32"/>
        </w:rPr>
        <w:t>。</w:t>
      </w:r>
    </w:p>
    <w:p w:rsidR="00812AED" w:rsidRDefault="00812AED" w:rsidP="00846F8F">
      <w:pPr>
        <w:widowControl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46F8F">
        <w:rPr>
          <w:rFonts w:ascii="仿宋" w:eastAsia="仿宋" w:hAnsi="仿宋" w:cs="宋体" w:hint="eastAsia"/>
          <w:kern w:val="0"/>
          <w:sz w:val="32"/>
          <w:szCs w:val="32"/>
        </w:rPr>
        <w:t>人事处需提供</w:t>
      </w:r>
      <w:r w:rsidRPr="00846F8F">
        <w:rPr>
          <w:rFonts w:ascii="仿宋" w:eastAsia="仿宋" w:hAnsi="仿宋" w:cs="宋体"/>
          <w:kern w:val="0"/>
          <w:sz w:val="32"/>
          <w:szCs w:val="32"/>
        </w:rPr>
        <w:t>20</w:t>
      </w:r>
      <w:r w:rsidR="00823096">
        <w:rPr>
          <w:rFonts w:ascii="仿宋" w:eastAsia="仿宋" w:hAnsi="仿宋" w:cs="宋体"/>
          <w:kern w:val="0"/>
          <w:sz w:val="32"/>
          <w:szCs w:val="32"/>
        </w:rPr>
        <w:t>20</w:t>
      </w:r>
      <w:r w:rsidRPr="00846F8F">
        <w:rPr>
          <w:rFonts w:ascii="仿宋" w:eastAsia="仿宋" w:hAnsi="仿宋" w:cs="宋体" w:hint="eastAsia"/>
          <w:kern w:val="0"/>
          <w:sz w:val="32"/>
          <w:szCs w:val="32"/>
        </w:rPr>
        <w:t>－</w:t>
      </w:r>
      <w:r w:rsidRPr="00846F8F">
        <w:rPr>
          <w:rFonts w:ascii="仿宋" w:eastAsia="仿宋" w:hAnsi="仿宋" w:cs="宋体"/>
          <w:kern w:val="0"/>
          <w:sz w:val="32"/>
          <w:szCs w:val="32"/>
        </w:rPr>
        <w:t>20</w:t>
      </w:r>
      <w:r w:rsidR="00062BC5" w:rsidRPr="00846F8F">
        <w:rPr>
          <w:rFonts w:ascii="仿宋" w:eastAsia="仿宋" w:hAnsi="仿宋" w:cs="宋体"/>
          <w:kern w:val="0"/>
          <w:sz w:val="32"/>
          <w:szCs w:val="32"/>
        </w:rPr>
        <w:t>2</w:t>
      </w:r>
      <w:r w:rsidR="00823096">
        <w:rPr>
          <w:rFonts w:ascii="仿宋" w:eastAsia="仿宋" w:hAnsi="仿宋" w:cs="宋体"/>
          <w:kern w:val="0"/>
          <w:sz w:val="32"/>
          <w:szCs w:val="32"/>
        </w:rPr>
        <w:t>2</w:t>
      </w:r>
      <w:r w:rsidRPr="00846F8F">
        <w:rPr>
          <w:rFonts w:ascii="仿宋" w:eastAsia="仿宋" w:hAnsi="仿宋" w:cs="宋体" w:hint="eastAsia"/>
          <w:kern w:val="0"/>
          <w:sz w:val="32"/>
          <w:szCs w:val="32"/>
        </w:rPr>
        <w:t>年预计在编人数</w:t>
      </w:r>
      <w:r w:rsidR="00846F8F" w:rsidRPr="00846F8F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Pr="00846F8F">
        <w:rPr>
          <w:rFonts w:ascii="仿宋" w:eastAsia="仿宋" w:hAnsi="仿宋" w:cs="宋体" w:hint="eastAsia"/>
          <w:kern w:val="0"/>
          <w:sz w:val="32"/>
          <w:szCs w:val="32"/>
        </w:rPr>
        <w:t>教务处需提供</w:t>
      </w:r>
      <w:r w:rsidR="00823096">
        <w:rPr>
          <w:rFonts w:ascii="仿宋" w:eastAsia="仿宋" w:hAnsi="仿宋" w:cs="宋体" w:hint="eastAsia"/>
          <w:kern w:val="0"/>
          <w:sz w:val="32"/>
          <w:szCs w:val="32"/>
        </w:rPr>
        <w:t>学生分专业统计表</w:t>
      </w:r>
      <w:r w:rsidR="004E1336">
        <w:rPr>
          <w:rFonts w:ascii="仿宋" w:eastAsia="仿宋" w:hAnsi="仿宋" w:cs="宋体" w:hint="eastAsia"/>
          <w:kern w:val="0"/>
          <w:sz w:val="32"/>
          <w:szCs w:val="32"/>
        </w:rPr>
        <w:t>（截止</w:t>
      </w:r>
      <w:r w:rsidR="004E1336">
        <w:rPr>
          <w:rFonts w:ascii="仿宋" w:eastAsia="仿宋" w:hAnsi="仿宋" w:cs="宋体"/>
          <w:kern w:val="0"/>
          <w:sz w:val="32"/>
          <w:szCs w:val="32"/>
        </w:rPr>
        <w:t>2019.9.20</w:t>
      </w:r>
      <w:r w:rsidR="004E1336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823096">
        <w:rPr>
          <w:rFonts w:ascii="仿宋" w:eastAsia="仿宋" w:hAnsi="仿宋" w:cs="宋体" w:hint="eastAsia"/>
          <w:kern w:val="0"/>
          <w:sz w:val="32"/>
          <w:szCs w:val="32"/>
        </w:rPr>
        <w:t>及</w:t>
      </w:r>
      <w:r w:rsidRPr="00846F8F">
        <w:rPr>
          <w:rFonts w:ascii="仿宋" w:eastAsia="仿宋" w:hAnsi="仿宋" w:cs="宋体"/>
          <w:kern w:val="0"/>
          <w:sz w:val="32"/>
          <w:szCs w:val="32"/>
        </w:rPr>
        <w:t>20</w:t>
      </w:r>
      <w:r w:rsidR="00823096">
        <w:rPr>
          <w:rFonts w:ascii="仿宋" w:eastAsia="仿宋" w:hAnsi="仿宋" w:cs="宋体"/>
          <w:kern w:val="0"/>
          <w:sz w:val="32"/>
          <w:szCs w:val="32"/>
        </w:rPr>
        <w:t>20</w:t>
      </w:r>
      <w:r w:rsidRPr="00846F8F">
        <w:rPr>
          <w:rFonts w:ascii="仿宋" w:eastAsia="仿宋" w:hAnsi="仿宋" w:cs="宋体" w:hint="eastAsia"/>
          <w:kern w:val="0"/>
          <w:sz w:val="32"/>
          <w:szCs w:val="32"/>
        </w:rPr>
        <w:t>－</w:t>
      </w:r>
      <w:r w:rsidRPr="00846F8F">
        <w:rPr>
          <w:rFonts w:ascii="仿宋" w:eastAsia="仿宋" w:hAnsi="仿宋" w:cs="宋体"/>
          <w:kern w:val="0"/>
          <w:sz w:val="32"/>
          <w:szCs w:val="32"/>
        </w:rPr>
        <w:t>20</w:t>
      </w:r>
      <w:r w:rsidR="00062BC5" w:rsidRPr="00846F8F">
        <w:rPr>
          <w:rFonts w:ascii="仿宋" w:eastAsia="仿宋" w:hAnsi="仿宋" w:cs="宋体"/>
          <w:kern w:val="0"/>
          <w:sz w:val="32"/>
          <w:szCs w:val="32"/>
        </w:rPr>
        <w:t>2</w:t>
      </w:r>
      <w:r w:rsidR="00823096">
        <w:rPr>
          <w:rFonts w:ascii="仿宋" w:eastAsia="仿宋" w:hAnsi="仿宋" w:cs="宋体"/>
          <w:kern w:val="0"/>
          <w:sz w:val="32"/>
          <w:szCs w:val="32"/>
        </w:rPr>
        <w:t>2</w:t>
      </w:r>
      <w:r w:rsidRPr="00846F8F">
        <w:rPr>
          <w:rFonts w:ascii="仿宋" w:eastAsia="仿宋" w:hAnsi="仿宋" w:cs="宋体" w:hint="eastAsia"/>
          <w:kern w:val="0"/>
          <w:sz w:val="32"/>
          <w:szCs w:val="32"/>
        </w:rPr>
        <w:t>年预计在校生人数。中职生人数和专科生人数需分开填报。</w:t>
      </w:r>
    </w:p>
    <w:p w:rsidR="00812AED" w:rsidRDefault="00812AED" w:rsidP="00856D92">
      <w:pPr>
        <w:widowControl/>
        <w:spacing w:line="560" w:lineRule="exact"/>
        <w:ind w:leftChars="760" w:left="1596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846F8F" w:rsidRPr="00846F8F" w:rsidRDefault="00846F8F" w:rsidP="00B07788">
      <w:pPr>
        <w:widowControl/>
        <w:spacing w:line="560" w:lineRule="exact"/>
        <w:ind w:firstLineChars="100" w:firstLine="32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46F8F">
        <w:rPr>
          <w:rFonts w:ascii="仿宋" w:eastAsia="仿宋" w:hAnsi="仿宋" w:cs="宋体" w:hint="eastAsia"/>
          <w:kern w:val="0"/>
          <w:sz w:val="32"/>
          <w:szCs w:val="32"/>
        </w:rPr>
        <w:t>附件:</w:t>
      </w:r>
      <w:r w:rsidRPr="00846F8F">
        <w:rPr>
          <w:rFonts w:ascii="仿宋" w:eastAsia="仿宋" w:hAnsi="仿宋" w:cs="宋体"/>
          <w:kern w:val="0"/>
          <w:sz w:val="32"/>
          <w:szCs w:val="32"/>
        </w:rPr>
        <w:t>20</w:t>
      </w:r>
      <w:r w:rsidR="00823096">
        <w:rPr>
          <w:rFonts w:ascii="仿宋" w:eastAsia="仿宋" w:hAnsi="仿宋" w:cs="宋体"/>
          <w:kern w:val="0"/>
          <w:sz w:val="32"/>
          <w:szCs w:val="32"/>
        </w:rPr>
        <w:t>20</w:t>
      </w:r>
      <w:r w:rsidRPr="00846F8F">
        <w:rPr>
          <w:rFonts w:ascii="仿宋" w:eastAsia="仿宋" w:hAnsi="仿宋" w:cs="宋体" w:hint="eastAsia"/>
          <w:kern w:val="0"/>
          <w:sz w:val="32"/>
          <w:szCs w:val="32"/>
        </w:rPr>
        <w:t>年度部门</w:t>
      </w:r>
      <w:r w:rsidR="00A2036B">
        <w:rPr>
          <w:rFonts w:ascii="仿宋" w:eastAsia="仿宋" w:hAnsi="仿宋" w:cs="宋体" w:hint="eastAsia"/>
          <w:kern w:val="0"/>
          <w:sz w:val="32"/>
          <w:szCs w:val="32"/>
        </w:rPr>
        <w:t>经常性</w:t>
      </w:r>
      <w:bookmarkStart w:id="0" w:name="_GoBack"/>
      <w:bookmarkEnd w:id="0"/>
      <w:r w:rsidRPr="00846F8F">
        <w:rPr>
          <w:rFonts w:ascii="仿宋" w:eastAsia="仿宋" w:hAnsi="仿宋" w:cs="宋体" w:hint="eastAsia"/>
          <w:kern w:val="0"/>
          <w:sz w:val="32"/>
          <w:szCs w:val="32"/>
        </w:rPr>
        <w:t>专项项目经费预算申报表</w:t>
      </w:r>
    </w:p>
    <w:p w:rsidR="00846F8F" w:rsidRPr="00846F8F" w:rsidRDefault="00846F8F" w:rsidP="00846F8F">
      <w:pPr>
        <w:widowControl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812AED" w:rsidRDefault="00812AED" w:rsidP="00846F8F">
      <w:pPr>
        <w:widowControl/>
        <w:spacing w:line="560" w:lineRule="exact"/>
        <w:ind w:leftChars="760" w:left="1596" w:firstLineChars="695" w:firstLine="2224"/>
        <w:jc w:val="left"/>
        <w:rPr>
          <w:rFonts w:ascii="仿宋" w:eastAsia="仿宋" w:hAnsi="仿宋"/>
          <w:sz w:val="32"/>
          <w:szCs w:val="32"/>
        </w:rPr>
      </w:pPr>
      <w:r w:rsidRPr="000404E5">
        <w:rPr>
          <w:rFonts w:ascii="仿宋" w:eastAsia="仿宋" w:hAnsi="仿宋" w:hint="eastAsia"/>
          <w:sz w:val="32"/>
          <w:szCs w:val="32"/>
        </w:rPr>
        <w:t>泉州幼儿师范高等专科学校</w:t>
      </w:r>
    </w:p>
    <w:p w:rsidR="00812AED" w:rsidRDefault="00812AED" w:rsidP="00846F8F">
      <w:pPr>
        <w:widowControl/>
        <w:spacing w:line="560" w:lineRule="exact"/>
        <w:ind w:leftChars="760" w:left="1596" w:firstLineChars="945" w:firstLine="3024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201</w:t>
      </w:r>
      <w:r w:rsidR="00823096">
        <w:rPr>
          <w:rFonts w:ascii="仿宋" w:eastAsia="仿宋" w:hAnsi="仿宋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年</w:t>
      </w:r>
      <w:r w:rsidR="00062BC5">
        <w:rPr>
          <w:rFonts w:ascii="仿宋" w:eastAsia="仿宋" w:hAnsi="仿宋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</w:t>
      </w:r>
      <w:r w:rsidR="00823096">
        <w:rPr>
          <w:rFonts w:ascii="仿宋" w:eastAsia="仿宋" w:hAnsi="仿宋"/>
          <w:sz w:val="32"/>
          <w:szCs w:val="32"/>
        </w:rPr>
        <w:t>17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823096" w:rsidRDefault="00823096" w:rsidP="00846F8F">
      <w:pPr>
        <w:widowControl/>
        <w:spacing w:line="560" w:lineRule="exact"/>
        <w:ind w:leftChars="760" w:left="1596" w:firstLineChars="945" w:firstLine="3024"/>
        <w:jc w:val="left"/>
        <w:rPr>
          <w:rFonts w:ascii="仿宋" w:eastAsia="仿宋" w:hAnsi="仿宋"/>
          <w:sz w:val="32"/>
          <w:szCs w:val="32"/>
        </w:rPr>
        <w:sectPr w:rsidR="00823096" w:rsidSect="004E1336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823096" w:rsidRPr="00823096" w:rsidRDefault="00823096" w:rsidP="00823096">
      <w:pPr>
        <w:widowControl/>
        <w:spacing w:line="560" w:lineRule="exact"/>
        <w:jc w:val="center"/>
        <w:rPr>
          <w:rFonts w:ascii="仿宋" w:eastAsia="仿宋" w:hAnsi="仿宋" w:hint="eastAsia"/>
          <w:sz w:val="44"/>
          <w:szCs w:val="44"/>
        </w:rPr>
      </w:pPr>
      <w:r w:rsidRPr="00823096">
        <w:rPr>
          <w:rFonts w:ascii="仿宋" w:eastAsia="仿宋" w:hAnsi="仿宋" w:hint="eastAsia"/>
          <w:sz w:val="44"/>
          <w:szCs w:val="44"/>
        </w:rPr>
        <w:lastRenderedPageBreak/>
        <w:t>2</w:t>
      </w:r>
      <w:r w:rsidRPr="00823096">
        <w:rPr>
          <w:rFonts w:ascii="仿宋" w:eastAsia="仿宋" w:hAnsi="仿宋"/>
          <w:sz w:val="44"/>
          <w:szCs w:val="44"/>
        </w:rPr>
        <w:t>020</w:t>
      </w:r>
      <w:r w:rsidRPr="00823096">
        <w:rPr>
          <w:rFonts w:ascii="仿宋" w:eastAsia="仿宋" w:hAnsi="仿宋" w:hint="eastAsia"/>
          <w:sz w:val="44"/>
          <w:szCs w:val="44"/>
        </w:rPr>
        <w:t>年度部门经常性专项项目经费预算申报表</w:t>
      </w:r>
    </w:p>
    <w:p w:rsidR="00823096" w:rsidRDefault="00823096" w:rsidP="00823096">
      <w:pPr>
        <w:widowControl/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部门名称： </w:t>
      </w:r>
      <w:r>
        <w:rPr>
          <w:rFonts w:ascii="仿宋" w:eastAsia="仿宋" w:hAnsi="仿宋"/>
          <w:sz w:val="32"/>
          <w:szCs w:val="32"/>
        </w:rPr>
        <w:t xml:space="preserve">                                                                  </w:t>
      </w:r>
      <w:r>
        <w:rPr>
          <w:rFonts w:ascii="仿宋" w:eastAsia="仿宋" w:hAnsi="仿宋" w:hint="eastAsia"/>
          <w:sz w:val="32"/>
          <w:szCs w:val="32"/>
        </w:rPr>
        <w:t>单位：万元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252"/>
        <w:gridCol w:w="2977"/>
        <w:gridCol w:w="5986"/>
      </w:tblGrid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项目名称</w:t>
            </w: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预算申报金额</w:t>
            </w: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23BDC" w:rsidRPr="00423BDC" w:rsidTr="00423BDC">
        <w:tc>
          <w:tcPr>
            <w:tcW w:w="959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423BDC"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 w:rsidRPr="00423BDC">
              <w:rPr>
                <w:rFonts w:ascii="仿宋" w:eastAsia="仿宋" w:hAnsi="仿宋"/>
                <w:sz w:val="32"/>
                <w:szCs w:val="32"/>
              </w:rPr>
              <w:t>0</w:t>
            </w:r>
          </w:p>
        </w:tc>
        <w:tc>
          <w:tcPr>
            <w:tcW w:w="4252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5986" w:type="dxa"/>
            <w:shd w:val="clear" w:color="auto" w:fill="auto"/>
          </w:tcPr>
          <w:p w:rsidR="00823096" w:rsidRPr="00423BDC" w:rsidRDefault="00823096" w:rsidP="00423BDC">
            <w:pPr>
              <w:widowControl/>
              <w:spacing w:line="560" w:lineRule="exact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:rsidR="00823096" w:rsidRPr="00823096" w:rsidRDefault="00823096" w:rsidP="00823096">
      <w:pPr>
        <w:widowControl/>
        <w:spacing w:line="56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分管校领导： </w:t>
      </w:r>
      <w:r>
        <w:rPr>
          <w:rFonts w:ascii="仿宋" w:eastAsia="仿宋" w:hAnsi="仿宋"/>
          <w:sz w:val="32"/>
          <w:szCs w:val="32"/>
        </w:rPr>
        <w:t xml:space="preserve">                                     </w:t>
      </w:r>
      <w:r>
        <w:rPr>
          <w:rFonts w:ascii="仿宋" w:eastAsia="仿宋" w:hAnsi="仿宋" w:hint="eastAsia"/>
          <w:sz w:val="32"/>
          <w:szCs w:val="32"/>
        </w:rPr>
        <w:t>部门负责人：</w:t>
      </w:r>
    </w:p>
    <w:sectPr w:rsidR="00823096" w:rsidRPr="00823096" w:rsidSect="008230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3BDC" w:rsidRDefault="00423BDC" w:rsidP="00513C54">
      <w:r>
        <w:separator/>
      </w:r>
    </w:p>
  </w:endnote>
  <w:endnote w:type="continuationSeparator" w:id="0">
    <w:p w:rsidR="00423BDC" w:rsidRDefault="00423BDC" w:rsidP="00513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3BDC" w:rsidRDefault="00423BDC" w:rsidP="00513C54">
      <w:r>
        <w:separator/>
      </w:r>
    </w:p>
  </w:footnote>
  <w:footnote w:type="continuationSeparator" w:id="0">
    <w:p w:rsidR="00423BDC" w:rsidRDefault="00423BDC" w:rsidP="00513C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FA2AB3"/>
    <w:multiLevelType w:val="multilevel"/>
    <w:tmpl w:val="ECDEA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13C54"/>
    <w:rsid w:val="000404E5"/>
    <w:rsid w:val="00052552"/>
    <w:rsid w:val="00062BC5"/>
    <w:rsid w:val="00077682"/>
    <w:rsid w:val="000A26D3"/>
    <w:rsid w:val="000E6128"/>
    <w:rsid w:val="00114FC6"/>
    <w:rsid w:val="00173B69"/>
    <w:rsid w:val="002A2539"/>
    <w:rsid w:val="002A5DF5"/>
    <w:rsid w:val="002D54D9"/>
    <w:rsid w:val="002E321D"/>
    <w:rsid w:val="0036269A"/>
    <w:rsid w:val="00423BDC"/>
    <w:rsid w:val="004E1336"/>
    <w:rsid w:val="00513C54"/>
    <w:rsid w:val="005766AB"/>
    <w:rsid w:val="00651718"/>
    <w:rsid w:val="0066635C"/>
    <w:rsid w:val="00812AED"/>
    <w:rsid w:val="00823096"/>
    <w:rsid w:val="00846F8F"/>
    <w:rsid w:val="00856D92"/>
    <w:rsid w:val="008607D5"/>
    <w:rsid w:val="00882034"/>
    <w:rsid w:val="00890924"/>
    <w:rsid w:val="009F792F"/>
    <w:rsid w:val="00A17308"/>
    <w:rsid w:val="00A2036B"/>
    <w:rsid w:val="00B07788"/>
    <w:rsid w:val="00B472EE"/>
    <w:rsid w:val="00B511EB"/>
    <w:rsid w:val="00B7462F"/>
    <w:rsid w:val="00CC5389"/>
    <w:rsid w:val="00E505AA"/>
    <w:rsid w:val="00F0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69F7F9"/>
  <w15:docId w15:val="{F6C9A04C-B5AD-413E-A898-7D1DE92FC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7768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9"/>
    <w:qFormat/>
    <w:rsid w:val="00513C5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513C5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uiPriority w:val="99"/>
    <w:rsid w:val="00513C54"/>
    <w:rPr>
      <w:rFonts w:cs="Times New Roman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semiHidden/>
    <w:rsid w:val="00513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semiHidden/>
    <w:locked/>
    <w:rsid w:val="00513C54"/>
    <w:rPr>
      <w:rFonts w:cs="Times New Roman"/>
      <w:sz w:val="18"/>
      <w:szCs w:val="18"/>
    </w:rPr>
  </w:style>
  <w:style w:type="paragraph" w:styleId="a6">
    <w:name w:val="footer"/>
    <w:basedOn w:val="a"/>
    <w:link w:val="a7"/>
    <w:uiPriority w:val="99"/>
    <w:semiHidden/>
    <w:rsid w:val="00513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semiHidden/>
    <w:locked/>
    <w:rsid w:val="00513C54"/>
    <w:rPr>
      <w:rFonts w:cs="Times New Roman"/>
      <w:sz w:val="18"/>
      <w:szCs w:val="18"/>
    </w:rPr>
  </w:style>
  <w:style w:type="character" w:styleId="a8">
    <w:name w:val="FollowedHyperlink"/>
    <w:uiPriority w:val="99"/>
    <w:semiHidden/>
    <w:rsid w:val="00052552"/>
    <w:rPr>
      <w:rFonts w:cs="Times New Roman"/>
      <w:color w:val="800080"/>
      <w:u w:val="single"/>
    </w:rPr>
  </w:style>
  <w:style w:type="paragraph" w:styleId="a9">
    <w:name w:val="Balloon Text"/>
    <w:basedOn w:val="a"/>
    <w:link w:val="aa"/>
    <w:uiPriority w:val="99"/>
    <w:semiHidden/>
    <w:rsid w:val="000A26D3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locked/>
    <w:rPr>
      <w:rFonts w:cs="Times New Roman"/>
      <w:sz w:val="2"/>
    </w:rPr>
  </w:style>
  <w:style w:type="paragraph" w:styleId="ab">
    <w:name w:val="Date"/>
    <w:basedOn w:val="a"/>
    <w:next w:val="a"/>
    <w:link w:val="ac"/>
    <w:uiPriority w:val="99"/>
    <w:semiHidden/>
    <w:unhideWhenUsed/>
    <w:rsid w:val="00823096"/>
    <w:pPr>
      <w:ind w:leftChars="2500" w:left="100"/>
    </w:pPr>
  </w:style>
  <w:style w:type="character" w:customStyle="1" w:styleId="ac">
    <w:name w:val="日期 字符"/>
    <w:link w:val="ab"/>
    <w:uiPriority w:val="99"/>
    <w:semiHidden/>
    <w:rsid w:val="00823096"/>
    <w:rPr>
      <w:kern w:val="2"/>
      <w:sz w:val="21"/>
      <w:szCs w:val="22"/>
    </w:rPr>
  </w:style>
  <w:style w:type="table" w:styleId="ad">
    <w:name w:val="Table Grid"/>
    <w:basedOn w:val="a1"/>
    <w:locked/>
    <w:rsid w:val="008230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88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8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8184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88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8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88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881843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关于编报2017年经费预算的通知</dc:title>
  <dc:subject/>
  <dc:creator>lenovo</dc:creator>
  <cp:keywords/>
  <dc:description/>
  <cp:lastModifiedBy>lenovo</cp:lastModifiedBy>
  <cp:revision>13</cp:revision>
  <cp:lastPrinted>2019-09-17T09:05:00Z</cp:lastPrinted>
  <dcterms:created xsi:type="dcterms:W3CDTF">2016-10-12T00:52:00Z</dcterms:created>
  <dcterms:modified xsi:type="dcterms:W3CDTF">2019-09-17T09:09:00Z</dcterms:modified>
</cp:coreProperties>
</file>