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B1CC1" w:rsidRPr="00EC4395" w:rsidRDefault="00CB1CC1" w:rsidP="00CB1CC1">
      <w:pPr>
        <w:spacing w:line="560" w:lineRule="exact"/>
        <w:jc w:val="center"/>
        <w:rPr>
          <w:rFonts w:ascii="方正小标宋_GBK" w:eastAsia="方正小标宋_GBK" w:hAnsi="Times New Roman" w:cs="Times New Roman"/>
          <w:color w:val="000000" w:themeColor="text1"/>
          <w:sz w:val="44"/>
          <w:szCs w:val="44"/>
        </w:rPr>
      </w:pPr>
      <w:r w:rsidRPr="00EC4395">
        <w:rPr>
          <w:rFonts w:ascii="方正小标宋_GBK" w:eastAsia="方正小标宋_GBK" w:hAnsi="Times New Roman" w:cs="Times New Roman" w:hint="eastAsia"/>
          <w:color w:val="000000" w:themeColor="text1"/>
          <w:sz w:val="44"/>
          <w:szCs w:val="44"/>
        </w:rPr>
        <w:t>泉州幼儿师范高等专科学校货物和服务申购表</w:t>
      </w:r>
    </w:p>
    <w:p w:rsidR="00CB1CC1" w:rsidRPr="00EC4395" w:rsidRDefault="00CB1CC1" w:rsidP="00E17059">
      <w:pPr>
        <w:spacing w:line="400" w:lineRule="exact"/>
        <w:ind w:firstLineChars="200" w:firstLine="560"/>
        <w:rPr>
          <w:rFonts w:ascii="FangSong" w:eastAsia="FangSong" w:cs="FangSong"/>
          <w:color w:val="000000" w:themeColor="text1"/>
          <w:kern w:val="0"/>
          <w:sz w:val="28"/>
          <w:szCs w:val="28"/>
        </w:rPr>
      </w:pPr>
    </w:p>
    <w:p w:rsidR="00CB1CC1" w:rsidRPr="00EC4395" w:rsidRDefault="00CB1CC1" w:rsidP="00CB1CC1">
      <w:pPr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EC4395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申购部门：（盖章）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                </w:t>
      </w:r>
      <w:r w:rsidRPr="00EC4395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日期：</w:t>
      </w:r>
    </w:p>
    <w:tbl>
      <w:tblPr>
        <w:tblStyle w:val="a3"/>
        <w:tblW w:w="0" w:type="auto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1280"/>
        <w:gridCol w:w="2689"/>
        <w:gridCol w:w="992"/>
        <w:gridCol w:w="984"/>
        <w:gridCol w:w="8"/>
        <w:gridCol w:w="967"/>
        <w:gridCol w:w="973"/>
        <w:gridCol w:w="754"/>
      </w:tblGrid>
      <w:tr w:rsidR="00CB1CC1" w:rsidRPr="00EC4395" w:rsidTr="00E17059">
        <w:trPr>
          <w:trHeight w:hRule="exact" w:val="680"/>
          <w:jc w:val="center"/>
        </w:trPr>
        <w:tc>
          <w:tcPr>
            <w:tcW w:w="704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序号</w:t>
            </w:r>
          </w:p>
        </w:tc>
        <w:tc>
          <w:tcPr>
            <w:tcW w:w="3969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项目名称</w:t>
            </w:r>
          </w:p>
        </w:tc>
        <w:tc>
          <w:tcPr>
            <w:tcW w:w="992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数量</w:t>
            </w:r>
          </w:p>
        </w:tc>
        <w:tc>
          <w:tcPr>
            <w:tcW w:w="984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现有数量</w:t>
            </w:r>
          </w:p>
        </w:tc>
        <w:tc>
          <w:tcPr>
            <w:tcW w:w="975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预算单价</w:t>
            </w:r>
          </w:p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（万元）</w:t>
            </w:r>
          </w:p>
        </w:tc>
        <w:tc>
          <w:tcPr>
            <w:tcW w:w="973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合计金额</w:t>
            </w:r>
          </w:p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（万元）</w:t>
            </w:r>
          </w:p>
        </w:tc>
        <w:tc>
          <w:tcPr>
            <w:tcW w:w="754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是否</w:t>
            </w:r>
          </w:p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进口</w:t>
            </w:r>
          </w:p>
        </w:tc>
      </w:tr>
      <w:tr w:rsidR="00CB1CC1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CB1CC1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CB1CC1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CB1CC1" w:rsidRPr="00EC4395" w:rsidRDefault="00CB1CC1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CB1CC1" w:rsidRPr="00EC4395" w:rsidRDefault="00CB1CC1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35A3E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E17059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E17059" w:rsidRPr="00EC4395" w:rsidRDefault="00E17059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E17059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E17059" w:rsidRPr="00EC4395" w:rsidRDefault="00E17059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E17059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E17059" w:rsidRPr="00EC4395" w:rsidRDefault="00E17059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E17059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E17059" w:rsidRPr="00EC4395" w:rsidRDefault="00E17059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E17059" w:rsidRPr="00EC4395" w:rsidTr="00A35A3E">
        <w:trPr>
          <w:trHeight w:hRule="exact" w:val="567"/>
          <w:jc w:val="center"/>
        </w:trPr>
        <w:tc>
          <w:tcPr>
            <w:tcW w:w="704" w:type="dxa"/>
            <w:vAlign w:val="center"/>
          </w:tcPr>
          <w:p w:rsidR="00E17059" w:rsidRPr="00EC4395" w:rsidRDefault="00E17059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8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5" w:type="dxa"/>
            <w:gridSpan w:val="2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973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754" w:type="dxa"/>
            <w:vAlign w:val="center"/>
          </w:tcPr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35A3E" w:rsidRPr="00EC4395" w:rsidTr="00E17059">
        <w:trPr>
          <w:trHeight w:hRule="exact" w:val="2835"/>
          <w:jc w:val="center"/>
        </w:trPr>
        <w:tc>
          <w:tcPr>
            <w:tcW w:w="704" w:type="dxa"/>
            <w:vAlign w:val="center"/>
          </w:tcPr>
          <w:p w:rsid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其中：资产</w:t>
            </w:r>
          </w:p>
          <w:p w:rsid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05487F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配置</w:t>
            </w:r>
          </w:p>
          <w:p w:rsidR="00A35A3E" w:rsidRPr="0005487F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05487F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原因</w:t>
            </w:r>
          </w:p>
          <w:p w:rsid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05487F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及用途</w:t>
            </w:r>
          </w:p>
        </w:tc>
        <w:tc>
          <w:tcPr>
            <w:tcW w:w="8647" w:type="dxa"/>
            <w:gridSpan w:val="8"/>
            <w:vAlign w:val="center"/>
          </w:tcPr>
          <w:p w:rsidR="00A35A3E" w:rsidRPr="0005487F" w:rsidRDefault="00A35A3E" w:rsidP="00E17059">
            <w:pPr>
              <w:spacing w:line="400" w:lineRule="exact"/>
              <w:ind w:firstLineChars="50" w:firstLine="10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05487F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新增机构和人员的</w:t>
            </w:r>
          </w:p>
          <w:p w:rsidR="00A35A3E" w:rsidRPr="0005487F" w:rsidRDefault="00A35A3E" w:rsidP="00E17059">
            <w:pPr>
              <w:spacing w:line="400" w:lineRule="exact"/>
              <w:ind w:firstLineChars="50" w:firstLine="10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</w:t>
            </w:r>
            <w:r w:rsidRPr="0005487F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新增职责和工作任务，且现有资产无法满足履行职能需要的</w:t>
            </w:r>
          </w:p>
          <w:p w:rsidR="00A35A3E" w:rsidRPr="0005487F" w:rsidRDefault="00A35A3E" w:rsidP="00E17059">
            <w:pPr>
              <w:spacing w:line="400" w:lineRule="exact"/>
              <w:ind w:firstLineChars="50" w:firstLine="10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05487F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原有设备、家具损坏且无法修复或修复成本较大、无维修价值的</w:t>
            </w:r>
          </w:p>
          <w:p w:rsidR="00A35A3E" w:rsidRPr="0005487F" w:rsidRDefault="00A35A3E" w:rsidP="00E17059">
            <w:pPr>
              <w:spacing w:line="400" w:lineRule="exact"/>
              <w:ind w:firstLineChars="50" w:firstLine="10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05487F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原有设备、家具达到规定使用年限标准且已影响正常使用，需处置后更新的</w:t>
            </w:r>
          </w:p>
          <w:p w:rsidR="00A35A3E" w:rsidRPr="0005487F" w:rsidRDefault="00A35A3E" w:rsidP="00E17059">
            <w:pPr>
              <w:spacing w:line="400" w:lineRule="exact"/>
              <w:ind w:firstLineChars="50" w:firstLine="10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05487F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原有设备、家具性能已无法满足工作需要的</w:t>
            </w:r>
          </w:p>
          <w:p w:rsidR="00A35A3E" w:rsidRPr="0005487F" w:rsidRDefault="00A35A3E" w:rsidP="00E17059">
            <w:pPr>
              <w:spacing w:line="400" w:lineRule="exact"/>
              <w:ind w:firstLineChars="50" w:firstLine="10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05487F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难以校内调剂解决，无法与其他单位共享共用的</w:t>
            </w:r>
          </w:p>
          <w:p w:rsidR="00A35A3E" w:rsidRDefault="00A35A3E" w:rsidP="00E17059">
            <w:pPr>
              <w:spacing w:line="400" w:lineRule="exact"/>
              <w:ind w:firstLineChars="50" w:firstLine="10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05487F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其他应当配备的情形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：</w:t>
            </w:r>
            <w:r w:rsidRPr="00F22C5A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  <w:u w:val="single"/>
              </w:rPr>
              <w:t xml:space="preserve"> </w:t>
            </w:r>
            <w:r w:rsidRPr="00F22C5A">
              <w:rPr>
                <w:rFonts w:ascii="Times New Roman" w:eastAsia="仿宋_GB2312" w:hAnsi="Times New Roman" w:cs="Times New Roman"/>
                <w:color w:val="000000" w:themeColor="text1"/>
                <w:szCs w:val="21"/>
                <w:u w:val="single"/>
              </w:rPr>
              <w:t xml:space="preserve">                                    </w:t>
            </w:r>
          </w:p>
        </w:tc>
      </w:tr>
      <w:tr w:rsidR="00A35A3E" w:rsidRPr="00EC4395" w:rsidTr="00F8704C">
        <w:trPr>
          <w:trHeight w:hRule="exact" w:val="1191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资金来源</w:t>
            </w:r>
          </w:p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（应与年初批复的预算名称一致）</w:t>
            </w:r>
          </w:p>
        </w:tc>
        <w:tc>
          <w:tcPr>
            <w:tcW w:w="3681" w:type="dxa"/>
            <w:gridSpan w:val="2"/>
          </w:tcPr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经费号：</w:t>
            </w:r>
          </w:p>
          <w:p w:rsidR="00E17059" w:rsidRPr="00EC4395" w:rsidRDefault="00E17059" w:rsidP="00F8704C">
            <w:pPr>
              <w:spacing w:line="36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beforeLines="50" w:before="156"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经费名称：</w:t>
            </w:r>
          </w:p>
        </w:tc>
        <w:tc>
          <w:tcPr>
            <w:tcW w:w="984" w:type="dxa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需求时间</w:t>
            </w:r>
          </w:p>
        </w:tc>
        <w:tc>
          <w:tcPr>
            <w:tcW w:w="2702" w:type="dxa"/>
            <w:gridSpan w:val="4"/>
            <w:vAlign w:val="center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</w:tc>
      </w:tr>
      <w:tr w:rsidR="00A35A3E" w:rsidRPr="00EC4395" w:rsidTr="00E17059">
        <w:trPr>
          <w:trHeight w:hRule="exact" w:val="907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拟采用的采购方式</w:t>
            </w:r>
          </w:p>
        </w:tc>
        <w:tc>
          <w:tcPr>
            <w:tcW w:w="7367" w:type="dxa"/>
            <w:gridSpan w:val="7"/>
            <w:vAlign w:val="center"/>
          </w:tcPr>
          <w:p w:rsidR="003C4714" w:rsidRDefault="00A35A3E" w:rsidP="003C4714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□公开招标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□邀请招标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□竞争性谈判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□竞争性磋商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 w:rsidR="003C4714"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□单一来源</w:t>
            </w:r>
          </w:p>
          <w:p w:rsidR="00A35A3E" w:rsidRPr="00EC4395" w:rsidRDefault="00A35A3E" w:rsidP="003C4714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□询价</w:t>
            </w:r>
            <w:r w:rsidR="003C4714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3C4714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□网上超市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□网上竞价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自行采购</w:t>
            </w:r>
          </w:p>
        </w:tc>
      </w:tr>
      <w:tr w:rsidR="00A35A3E" w:rsidRPr="00EC4395" w:rsidTr="00E17059">
        <w:trPr>
          <w:trHeight w:hRule="exact" w:val="907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代理服务费支付方式</w:t>
            </w:r>
          </w:p>
        </w:tc>
        <w:tc>
          <w:tcPr>
            <w:tcW w:w="7367" w:type="dxa"/>
            <w:gridSpan w:val="7"/>
            <w:vAlign w:val="center"/>
          </w:tcPr>
          <w:p w:rsidR="00E17059" w:rsidRDefault="00A35A3E" w:rsidP="00E17059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（本项目网上超市采购无需填写）</w:t>
            </w:r>
          </w:p>
          <w:p w:rsidR="00A35A3E" w:rsidRPr="00EC4395" w:rsidRDefault="00A35A3E" w:rsidP="00E17059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□采购人支付</w:t>
            </w:r>
            <w:r w:rsidR="007F6737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□中标人支付</w:t>
            </w:r>
          </w:p>
        </w:tc>
      </w:tr>
      <w:tr w:rsidR="00A35A3E" w:rsidRPr="00EC4395" w:rsidTr="00E17059">
        <w:trPr>
          <w:trHeight w:hRule="exact" w:val="907"/>
          <w:jc w:val="center"/>
        </w:trPr>
        <w:tc>
          <w:tcPr>
            <w:tcW w:w="1984" w:type="dxa"/>
            <w:gridSpan w:val="2"/>
            <w:vAlign w:val="center"/>
          </w:tcPr>
          <w:p w:rsidR="00A35A3E" w:rsidRP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A35A3E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项目含工程采购情况</w:t>
            </w:r>
          </w:p>
        </w:tc>
        <w:tc>
          <w:tcPr>
            <w:tcW w:w="7367" w:type="dxa"/>
            <w:gridSpan w:val="7"/>
            <w:vAlign w:val="center"/>
          </w:tcPr>
          <w:p w:rsidR="00E17059" w:rsidRDefault="00A35A3E" w:rsidP="00E17059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□本项目不含工程。</w:t>
            </w:r>
          </w:p>
          <w:p w:rsidR="00A35A3E" w:rsidRPr="00EC4395" w:rsidRDefault="00A35A3E" w:rsidP="00E17059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□本项目含有工程，工程部分预算金额为</w:t>
            </w:r>
            <w:r w:rsidR="000C6129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0C6129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万元。</w:t>
            </w:r>
          </w:p>
        </w:tc>
      </w:tr>
      <w:tr w:rsidR="00A35A3E" w:rsidRPr="00EC4395" w:rsidTr="00E17059">
        <w:trPr>
          <w:trHeight w:hRule="exact" w:val="1985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lastRenderedPageBreak/>
              <w:t>申购部门意见</w:t>
            </w:r>
          </w:p>
        </w:tc>
        <w:tc>
          <w:tcPr>
            <w:tcW w:w="7367" w:type="dxa"/>
            <w:gridSpan w:val="7"/>
          </w:tcPr>
          <w:p w:rsidR="00A35A3E" w:rsidRDefault="00044F95" w:rsidP="007F44DC">
            <w:pPr>
              <w:spacing w:line="40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经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</w:t>
            </w: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日</w:t>
            </w:r>
            <w:r w:rsidR="007F44DC">
              <w:rPr>
                <w:rFonts w:ascii="Times New Roman" w:eastAsia="仿宋_GB2312" w:hAnsi="Times New Roman" w:hint="eastAsia"/>
                <w:color w:val="000000"/>
                <w:szCs w:val="21"/>
              </w:rPr>
              <w:t xml:space="preserve"> </w:t>
            </w:r>
            <w:r w:rsidR="007F44DC">
              <w:rPr>
                <w:rFonts w:ascii="Times New Roman" w:eastAsia="仿宋_GB2312" w:hAnsi="Times New Roman"/>
                <w:color w:val="000000"/>
                <w:szCs w:val="21"/>
              </w:rPr>
              <w:t xml:space="preserve">        </w:t>
            </w:r>
            <w:r w:rsidR="007F44DC" w:rsidRPr="006D3D5D">
              <w:rPr>
                <w:rFonts w:ascii="Times New Roman" w:eastAsia="仿宋_GB2312" w:hAnsi="Times New Roman" w:hint="eastAsia"/>
                <w:color w:val="000000"/>
                <w:szCs w:val="21"/>
              </w:rPr>
              <w:t>采购领导小组</w:t>
            </w:r>
            <w:r>
              <w:rPr>
                <w:rFonts w:ascii="Times New Roman" w:eastAsia="仿宋_GB2312" w:hAnsi="Times New Roman" w:hint="eastAsia"/>
                <w:color w:val="000000"/>
                <w:szCs w:val="21"/>
              </w:rPr>
              <w:t>审核</w:t>
            </w:r>
            <w:r w:rsidR="007F44DC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，</w:t>
            </w:r>
            <w:r w:rsidR="007F44DC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7F44DC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 xml:space="preserve">           </w:t>
            </w:r>
            <w:r w:rsidR="007F44DC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会议研究，同意采购。</w:t>
            </w:r>
          </w:p>
          <w:p w:rsidR="00E17059" w:rsidRPr="00044F95" w:rsidRDefault="00E17059" w:rsidP="00044F95">
            <w:pPr>
              <w:spacing w:line="700" w:lineRule="exact"/>
              <w:ind w:firstLineChars="1450" w:firstLine="3045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经办人：</w:t>
            </w:r>
            <w:r w:rsidR="00044F95">
              <w:rPr>
                <w:rFonts w:ascii="Times New Roman" w:eastAsia="仿宋_GB2312" w:hAnsi="Times New Roman" w:hint="eastAsia"/>
                <w:color w:val="000000"/>
                <w:szCs w:val="21"/>
              </w:rPr>
              <w:t xml:space="preserve"> </w:t>
            </w:r>
            <w:r w:rsidR="00044F95">
              <w:rPr>
                <w:rFonts w:ascii="Times New Roman" w:eastAsia="仿宋_GB2312" w:hAnsi="Times New Roman"/>
                <w:color w:val="000000"/>
                <w:szCs w:val="21"/>
              </w:rPr>
              <w:t xml:space="preserve">    </w:t>
            </w:r>
            <w:r w:rsidR="00044F95">
              <w:rPr>
                <w:rFonts w:ascii="Times New Roman" w:eastAsia="仿宋_GB2312" w:hAnsi="Times New Roman" w:hint="eastAsia"/>
                <w:color w:val="000000"/>
                <w:szCs w:val="21"/>
              </w:rPr>
              <w:t xml:space="preserve"> </w:t>
            </w:r>
            <w:r w:rsidR="00044F95">
              <w:rPr>
                <w:rFonts w:ascii="Times New Roman" w:eastAsia="仿宋_GB2312" w:hAnsi="Times New Roman"/>
                <w:color w:val="000000"/>
                <w:szCs w:val="21"/>
              </w:rPr>
              <w:t xml:space="preserve">       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部门负责人：</w:t>
            </w:r>
            <w:r w:rsidR="00044F95">
              <w:rPr>
                <w:rFonts w:ascii="Times New Roman" w:eastAsia="仿宋_GB2312" w:hAnsi="Times New Roman"/>
                <w:color w:val="000000"/>
                <w:szCs w:val="21"/>
              </w:rPr>
              <w:t xml:space="preserve">                    </w:t>
            </w:r>
            <w:r w:rsidR="00044F95" w:rsidRPr="006D3D5D">
              <w:rPr>
                <w:rFonts w:ascii="Times New Roman" w:eastAsia="仿宋_GB2312" w:hAnsi="Times New Roman" w:hint="eastAsia"/>
                <w:color w:val="000000"/>
                <w:szCs w:val="21"/>
              </w:rPr>
              <w:t>年</w:t>
            </w:r>
            <w:r w:rsidR="00044F95" w:rsidRPr="006D3D5D">
              <w:rPr>
                <w:rFonts w:ascii="Times New Roman" w:eastAsia="仿宋_GB2312" w:hAnsi="Times New Roman" w:hint="eastAsia"/>
                <w:color w:val="000000"/>
                <w:szCs w:val="21"/>
              </w:rPr>
              <w:t xml:space="preserve">  </w:t>
            </w:r>
            <w:r w:rsidR="00044F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="00044F95" w:rsidRPr="006D3D5D">
              <w:rPr>
                <w:rFonts w:ascii="Times New Roman" w:eastAsia="仿宋_GB2312" w:hAnsi="Times New Roman" w:hint="eastAsia"/>
                <w:color w:val="000000"/>
                <w:szCs w:val="21"/>
              </w:rPr>
              <w:t xml:space="preserve"> </w:t>
            </w:r>
            <w:r w:rsidR="00044F95" w:rsidRPr="006D3D5D">
              <w:rPr>
                <w:rFonts w:ascii="Times New Roman" w:eastAsia="仿宋_GB2312" w:hAnsi="Times New Roman" w:hint="eastAsia"/>
                <w:color w:val="000000"/>
                <w:szCs w:val="21"/>
              </w:rPr>
              <w:t>月</w:t>
            </w:r>
            <w:r w:rsidR="00044F95" w:rsidRPr="006D3D5D">
              <w:rPr>
                <w:rFonts w:ascii="Times New Roman" w:eastAsia="仿宋_GB2312" w:hAnsi="Times New Roman" w:hint="eastAsia"/>
                <w:color w:val="000000"/>
                <w:szCs w:val="21"/>
              </w:rPr>
              <w:t xml:space="preserve"> </w:t>
            </w:r>
            <w:r w:rsidR="00044F95">
              <w:rPr>
                <w:rFonts w:ascii="Times New Roman" w:eastAsia="仿宋_GB2312" w:hAnsi="Times New Roman"/>
                <w:color w:val="000000"/>
                <w:szCs w:val="21"/>
              </w:rPr>
              <w:t xml:space="preserve"> </w:t>
            </w:r>
            <w:r w:rsidR="00044F95" w:rsidRPr="006D3D5D">
              <w:rPr>
                <w:rFonts w:ascii="Times New Roman" w:eastAsia="仿宋_GB2312" w:hAnsi="Times New Roman" w:hint="eastAsia"/>
                <w:color w:val="000000"/>
                <w:spacing w:val="-10"/>
                <w:szCs w:val="21"/>
              </w:rPr>
              <w:t xml:space="preserve">  </w:t>
            </w:r>
            <w:r w:rsidR="00044F95" w:rsidRPr="006D3D5D">
              <w:rPr>
                <w:rFonts w:ascii="Times New Roman" w:eastAsia="仿宋_GB2312" w:hAnsi="Times New Roman" w:hint="eastAsia"/>
                <w:color w:val="000000"/>
                <w:szCs w:val="21"/>
              </w:rPr>
              <w:t>日</w:t>
            </w:r>
            <w:bookmarkStart w:id="0" w:name="_GoBack"/>
            <w:bookmarkEnd w:id="0"/>
          </w:p>
        </w:tc>
      </w:tr>
      <w:tr w:rsidR="00A35A3E" w:rsidRPr="00EC4395" w:rsidTr="00E17059">
        <w:trPr>
          <w:trHeight w:hRule="exact" w:val="2268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项目管理职能部门</w:t>
            </w:r>
          </w:p>
          <w:p w:rsidR="00A35A3E" w:rsidRPr="00EC4395" w:rsidRDefault="00A35A3E" w:rsidP="0052626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意见</w:t>
            </w:r>
          </w:p>
        </w:tc>
        <w:tc>
          <w:tcPr>
            <w:tcW w:w="2689" w:type="dxa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ind w:rightChars="-27" w:right="-57" w:firstLineChars="650" w:firstLine="1365"/>
              <w:jc w:val="lef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pacing w:val="-10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984" w:type="dxa"/>
            <w:gridSpan w:val="3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其他相关部门</w:t>
            </w:r>
          </w:p>
          <w:p w:rsidR="00A35A3E" w:rsidRPr="00EC4395" w:rsidRDefault="00A35A3E" w:rsidP="00526260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意见</w:t>
            </w:r>
          </w:p>
        </w:tc>
        <w:tc>
          <w:tcPr>
            <w:tcW w:w="2694" w:type="dxa"/>
            <w:gridSpan w:val="3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ind w:rightChars="-6" w:right="-13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ind w:rightChars="-6" w:right="-13" w:firstLineChars="637" w:firstLine="1338"/>
              <w:jc w:val="lef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日</w:t>
            </w:r>
          </w:p>
        </w:tc>
      </w:tr>
      <w:tr w:rsidR="00A35A3E" w:rsidRPr="00EC4395" w:rsidTr="00E17059">
        <w:trPr>
          <w:trHeight w:hRule="exact" w:val="2268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财务资产管理处</w:t>
            </w:r>
          </w:p>
          <w:p w:rsid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意见</w:t>
            </w:r>
          </w:p>
          <w:p w:rsidR="00F5329D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（</w:t>
            </w:r>
            <w:r w:rsidR="00F5329D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集采目录内项目</w:t>
            </w:r>
          </w:p>
          <w:p w:rsidR="00A35A3E" w:rsidRPr="00EC4395" w:rsidRDefault="00F5329D" w:rsidP="00F5329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或</w:t>
            </w:r>
            <w:r w:rsidR="00A35A3E" w:rsidRPr="00EC4395">
              <w:rPr>
                <w:rFonts w:ascii="仿宋_GB2312" w:eastAsia="仿宋_GB2312" w:hAnsi="Times New Roman" w:cs="Times New Roman" w:hint="eastAsia"/>
                <w:color w:val="000000" w:themeColor="text1"/>
                <w:szCs w:val="21"/>
              </w:rPr>
              <w:t>≥</w:t>
            </w:r>
            <w:r w:rsidR="00CA6C39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5</w:t>
            </w:r>
            <w:r w:rsidR="00A35A3E"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万元）</w:t>
            </w:r>
          </w:p>
        </w:tc>
        <w:tc>
          <w:tcPr>
            <w:tcW w:w="2689" w:type="dxa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pacing w:val="-10"/>
                <w:szCs w:val="21"/>
              </w:rPr>
              <w:t xml:space="preserve">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日</w:t>
            </w:r>
          </w:p>
        </w:tc>
        <w:tc>
          <w:tcPr>
            <w:tcW w:w="1984" w:type="dxa"/>
            <w:gridSpan w:val="3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发展规划处</w:t>
            </w:r>
          </w:p>
          <w:p w:rsid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意见</w:t>
            </w:r>
          </w:p>
          <w:p w:rsidR="00F5329D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（</w:t>
            </w:r>
            <w:r w:rsidR="00F5329D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集采目录内项目</w:t>
            </w:r>
          </w:p>
          <w:p w:rsidR="00A35A3E" w:rsidRPr="00EC4395" w:rsidRDefault="00F5329D" w:rsidP="00F5329D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或</w:t>
            </w:r>
            <w:r w:rsidR="00A35A3E" w:rsidRPr="00EC4395">
              <w:rPr>
                <w:rFonts w:ascii="仿宋_GB2312" w:eastAsia="仿宋_GB2312" w:hAnsi="Times New Roman" w:cs="Times New Roman" w:hint="eastAsia"/>
                <w:color w:val="000000" w:themeColor="text1"/>
                <w:szCs w:val="21"/>
              </w:rPr>
              <w:t>≥</w:t>
            </w:r>
            <w:r w:rsidR="00CA6C39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5</w:t>
            </w:r>
            <w:r w:rsidR="00A35A3E"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万元）</w:t>
            </w:r>
          </w:p>
        </w:tc>
        <w:tc>
          <w:tcPr>
            <w:tcW w:w="2694" w:type="dxa"/>
            <w:gridSpan w:val="3"/>
          </w:tcPr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日</w:t>
            </w:r>
          </w:p>
        </w:tc>
      </w:tr>
      <w:tr w:rsidR="00A35A3E" w:rsidRPr="00EC4395" w:rsidTr="00E17059">
        <w:trPr>
          <w:trHeight w:hRule="exact" w:val="2552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业务分管校领导</w:t>
            </w:r>
          </w:p>
          <w:p w:rsid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意见</w:t>
            </w:r>
          </w:p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（</w:t>
            </w:r>
            <w:r w:rsidRPr="00EC4395">
              <w:rPr>
                <w:rFonts w:ascii="仿宋_GB2312" w:eastAsia="仿宋_GB2312" w:hAnsi="Times New Roman" w:cs="Times New Roman" w:hint="eastAsia"/>
                <w:color w:val="000000" w:themeColor="text1"/>
                <w:szCs w:val="21"/>
              </w:rPr>
              <w:t>≥</w:t>
            </w:r>
            <w:r w:rsidR="00CA6C39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5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万元）</w:t>
            </w:r>
          </w:p>
        </w:tc>
        <w:tc>
          <w:tcPr>
            <w:tcW w:w="7367" w:type="dxa"/>
            <w:gridSpan w:val="7"/>
            <w:vAlign w:val="center"/>
          </w:tcPr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日</w:t>
            </w:r>
          </w:p>
        </w:tc>
      </w:tr>
      <w:tr w:rsidR="00A35A3E" w:rsidRPr="00EC4395" w:rsidTr="00E17059">
        <w:trPr>
          <w:trHeight w:hRule="exact" w:val="2552"/>
          <w:jc w:val="center"/>
        </w:trPr>
        <w:tc>
          <w:tcPr>
            <w:tcW w:w="1984" w:type="dxa"/>
            <w:gridSpan w:val="2"/>
            <w:vAlign w:val="center"/>
          </w:tcPr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采购分管校领导</w:t>
            </w:r>
          </w:p>
          <w:p w:rsidR="00A35A3E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意见</w:t>
            </w:r>
          </w:p>
          <w:p w:rsidR="00A35A3E" w:rsidRPr="00EC4395" w:rsidRDefault="00A35A3E" w:rsidP="00E17059">
            <w:pPr>
              <w:spacing w:line="320" w:lineRule="exact"/>
              <w:jc w:val="center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（</w:t>
            </w:r>
            <w:r w:rsidRPr="00EC4395">
              <w:rPr>
                <w:rFonts w:ascii="仿宋_GB2312" w:eastAsia="仿宋_GB2312" w:hAnsi="Times New Roman" w:cs="Times New Roman" w:hint="eastAsia"/>
                <w:color w:val="000000" w:themeColor="text1"/>
                <w:szCs w:val="21"/>
              </w:rPr>
              <w:t>≥</w:t>
            </w:r>
            <w:r w:rsidR="00CA6C39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5</w:t>
            </w:r>
            <w:r w:rsidRPr="00EC4395"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  <w:t>万元）</w:t>
            </w:r>
          </w:p>
        </w:tc>
        <w:tc>
          <w:tcPr>
            <w:tcW w:w="7367" w:type="dxa"/>
            <w:gridSpan w:val="7"/>
            <w:vAlign w:val="center"/>
          </w:tcPr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E17059" w:rsidRPr="00EC4395" w:rsidRDefault="00E17059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</w:p>
          <w:p w:rsidR="00A35A3E" w:rsidRPr="00EC4395" w:rsidRDefault="00A35A3E" w:rsidP="00E17059">
            <w:pPr>
              <w:spacing w:line="320" w:lineRule="exact"/>
              <w:jc w:val="right"/>
              <w:rPr>
                <w:rFonts w:ascii="Times New Roman" w:eastAsia="仿宋_GB2312" w:hAnsi="Times New Roman" w:cs="Times New Roman"/>
                <w:color w:val="000000" w:themeColor="text1"/>
                <w:szCs w:val="21"/>
              </w:rPr>
            </w:pP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年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月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 xml:space="preserve">   </w:t>
            </w:r>
            <w:r w:rsidRPr="00EC4395">
              <w:rPr>
                <w:rFonts w:ascii="Times New Roman" w:eastAsia="仿宋_GB2312" w:hAnsi="Times New Roman" w:cs="Times New Roman" w:hint="eastAsia"/>
                <w:color w:val="000000" w:themeColor="text1"/>
                <w:szCs w:val="21"/>
              </w:rPr>
              <w:t>日</w:t>
            </w:r>
          </w:p>
        </w:tc>
      </w:tr>
    </w:tbl>
    <w:p w:rsidR="00CB1CC1" w:rsidRPr="00EC4395" w:rsidRDefault="00CB1CC1" w:rsidP="00E17059">
      <w:pPr>
        <w:spacing w:line="320" w:lineRule="exact"/>
        <w:rPr>
          <w:rFonts w:ascii="Times New Roman" w:eastAsia="仿宋_GB2312" w:hAnsi="Times New Roman" w:cs="Times New Roman"/>
          <w:color w:val="000000" w:themeColor="text1"/>
          <w:szCs w:val="21"/>
        </w:rPr>
      </w:pPr>
      <w:r w:rsidRPr="00EC4395">
        <w:rPr>
          <w:rFonts w:ascii="Times New Roman" w:eastAsia="仿宋_GB2312" w:hAnsi="Times New Roman" w:cs="Times New Roman"/>
          <w:color w:val="000000" w:themeColor="text1"/>
          <w:szCs w:val="21"/>
        </w:rPr>
        <w:t>备注：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1.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采购计划报发展规划处必须比需求时间至少提前六十日（进口货物至少提前九十日）。</w:t>
      </w:r>
    </w:p>
    <w:p w:rsidR="00CB1CC1" w:rsidRPr="00EC4395" w:rsidRDefault="00CB1CC1" w:rsidP="00E17059">
      <w:pPr>
        <w:spacing w:line="320" w:lineRule="exact"/>
        <w:ind w:firstLineChars="300" w:firstLine="630"/>
        <w:rPr>
          <w:rFonts w:ascii="Times New Roman" w:eastAsia="仿宋_GB2312" w:hAnsi="Times New Roman" w:cs="Times New Roman"/>
          <w:color w:val="000000" w:themeColor="text1"/>
          <w:szCs w:val="21"/>
        </w:rPr>
      </w:pPr>
      <w:r w:rsidRPr="00EC4395">
        <w:rPr>
          <w:rFonts w:ascii="Times New Roman" w:eastAsia="仿宋_GB2312" w:hAnsi="Times New Roman" w:cs="Times New Roman"/>
          <w:color w:val="000000" w:themeColor="text1"/>
          <w:szCs w:val="21"/>
        </w:rPr>
        <w:t>2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.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若采购经费从项目管理职能部门支出的，项目管理职能部门应出具审核意见。</w:t>
      </w:r>
    </w:p>
    <w:p w:rsidR="00CB1CC1" w:rsidRPr="00EC4395" w:rsidRDefault="00CB1CC1" w:rsidP="00E17059">
      <w:pPr>
        <w:spacing w:line="320" w:lineRule="exact"/>
        <w:ind w:firstLineChars="300" w:firstLine="630"/>
        <w:rPr>
          <w:rFonts w:ascii="Times New Roman" w:eastAsia="仿宋_GB2312" w:hAnsi="Times New Roman" w:cs="Times New Roman"/>
          <w:color w:val="000000" w:themeColor="text1"/>
          <w:szCs w:val="21"/>
        </w:rPr>
      </w:pPr>
      <w:r w:rsidRPr="00EC4395">
        <w:rPr>
          <w:rFonts w:ascii="Times New Roman" w:eastAsia="仿宋_GB2312" w:hAnsi="Times New Roman" w:cs="Times New Roman"/>
          <w:color w:val="000000" w:themeColor="text1"/>
          <w:szCs w:val="21"/>
        </w:rPr>
        <w:t>3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.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其他相关部门意见：信息化项目由信息教育技术中心出具购置审核意见。</w:t>
      </w:r>
    </w:p>
    <w:p w:rsidR="00CB1CC1" w:rsidRPr="00EC4395" w:rsidRDefault="00CB1CC1" w:rsidP="00E17059">
      <w:pPr>
        <w:spacing w:line="320" w:lineRule="exact"/>
        <w:ind w:firstLineChars="300" w:firstLine="630"/>
        <w:rPr>
          <w:rFonts w:ascii="Times New Roman" w:eastAsia="仿宋_GB2312" w:hAnsi="Times New Roman" w:cs="Times New Roman"/>
          <w:color w:val="000000" w:themeColor="text1"/>
          <w:szCs w:val="21"/>
        </w:rPr>
      </w:pPr>
      <w:r w:rsidRPr="00EC4395">
        <w:rPr>
          <w:rFonts w:ascii="Times New Roman" w:eastAsia="仿宋_GB2312" w:hAnsi="Times New Roman" w:cs="Times New Roman"/>
          <w:color w:val="000000" w:themeColor="text1"/>
          <w:szCs w:val="21"/>
        </w:rPr>
        <w:t>4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.</w:t>
      </w:r>
      <w:r w:rsidRPr="00EC4395">
        <w:rPr>
          <w:rFonts w:ascii="Times New Roman" w:eastAsia="仿宋_GB2312" w:hAnsi="Times New Roman" w:cs="Times New Roman"/>
          <w:color w:val="000000" w:themeColor="text1"/>
          <w:szCs w:val="21"/>
        </w:rPr>
        <w:t>此表填报一式一份，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发展规划处</w:t>
      </w:r>
      <w:r w:rsidRPr="00EC4395">
        <w:rPr>
          <w:rFonts w:ascii="Times New Roman" w:eastAsia="仿宋_GB2312" w:hAnsi="Times New Roman" w:cs="Times New Roman"/>
          <w:color w:val="000000" w:themeColor="text1"/>
          <w:szCs w:val="21"/>
        </w:rPr>
        <w:t>执原件，申购部门执复印件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。</w:t>
      </w:r>
    </w:p>
    <w:p w:rsidR="00CB1CC1" w:rsidRPr="00CB1CC1" w:rsidRDefault="00CB1CC1" w:rsidP="00E17059">
      <w:pPr>
        <w:spacing w:line="320" w:lineRule="exact"/>
        <w:ind w:firstLineChars="300" w:firstLine="630"/>
        <w:jc w:val="left"/>
      </w:pPr>
      <w:r w:rsidRPr="00EC4395">
        <w:rPr>
          <w:rFonts w:ascii="Times New Roman" w:eastAsia="仿宋_GB2312" w:hAnsi="Times New Roman" w:cs="Times New Roman"/>
          <w:color w:val="000000" w:themeColor="text1"/>
          <w:szCs w:val="21"/>
        </w:rPr>
        <w:t>5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.</w:t>
      </w:r>
      <w:r w:rsidRPr="00CB1CC1">
        <w:rPr>
          <w:rFonts w:ascii="Times New Roman" w:eastAsia="仿宋_GB2312" w:hAnsi="Times New Roman" w:cs="Times New Roman" w:hint="eastAsia"/>
          <w:color w:val="000000" w:themeColor="text1"/>
          <w:spacing w:val="-4"/>
          <w:szCs w:val="21"/>
        </w:rPr>
        <w:t>本表审核顺序如下：经办人→部门负责人→项目管理职能部门→其他相关部门→财务资产管理处</w:t>
      </w:r>
      <w:r w:rsidRPr="00EC4395">
        <w:rPr>
          <w:rFonts w:ascii="Times New Roman" w:eastAsia="仿宋_GB2312" w:hAnsi="Times New Roman" w:cs="Times New Roman" w:hint="eastAsia"/>
          <w:color w:val="000000" w:themeColor="text1"/>
          <w:szCs w:val="21"/>
        </w:rPr>
        <w:t>→发展规划处→业务分管校领导→采购分管校领导</w:t>
      </w:r>
      <w:r>
        <w:rPr>
          <w:rFonts w:ascii="Times New Roman" w:eastAsia="仿宋_GB2312" w:hAnsi="Times New Roman" w:cs="Times New Roman" w:hint="eastAsia"/>
          <w:color w:val="000000" w:themeColor="text1"/>
          <w:szCs w:val="21"/>
        </w:rPr>
        <w:t>。</w:t>
      </w:r>
    </w:p>
    <w:sectPr w:rsidR="00CB1CC1" w:rsidRPr="00CB1CC1" w:rsidSect="00E17059">
      <w:footerReference w:type="default" r:id="rId6"/>
      <w:pgSz w:w="11906" w:h="16838"/>
      <w:pgMar w:top="1418" w:right="1191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82386" w:rsidRDefault="00D82386" w:rsidP="004959E4">
      <w:r>
        <w:separator/>
      </w:r>
    </w:p>
  </w:endnote>
  <w:endnote w:type="continuationSeparator" w:id="0">
    <w:p w:rsidR="00D82386" w:rsidRDefault="00D82386" w:rsidP="00495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77631875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4959E4" w:rsidRPr="004959E4" w:rsidRDefault="004959E4">
        <w:pPr>
          <w:pStyle w:val="a6"/>
          <w:jc w:val="center"/>
          <w:rPr>
            <w:rFonts w:ascii="Times New Roman" w:hAnsi="Times New Roman" w:cs="Times New Roman"/>
          </w:rPr>
        </w:pPr>
        <w:r w:rsidRPr="004959E4">
          <w:rPr>
            <w:rFonts w:ascii="Times New Roman" w:hAnsi="Times New Roman" w:cs="Times New Roman"/>
          </w:rPr>
          <w:fldChar w:fldCharType="begin"/>
        </w:r>
        <w:r w:rsidRPr="004959E4">
          <w:rPr>
            <w:rFonts w:ascii="Times New Roman" w:hAnsi="Times New Roman" w:cs="Times New Roman"/>
          </w:rPr>
          <w:instrText>PAGE   \* MERGEFORMAT</w:instrText>
        </w:r>
        <w:r w:rsidRPr="004959E4">
          <w:rPr>
            <w:rFonts w:ascii="Times New Roman" w:hAnsi="Times New Roman" w:cs="Times New Roman"/>
          </w:rPr>
          <w:fldChar w:fldCharType="separate"/>
        </w:r>
        <w:r w:rsidRPr="004959E4">
          <w:rPr>
            <w:rFonts w:ascii="Times New Roman" w:hAnsi="Times New Roman" w:cs="Times New Roman"/>
            <w:lang w:val="zh-CN"/>
          </w:rPr>
          <w:t>2</w:t>
        </w:r>
        <w:r w:rsidRPr="004959E4">
          <w:rPr>
            <w:rFonts w:ascii="Times New Roman" w:hAnsi="Times New Roman" w:cs="Times New Roma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82386" w:rsidRDefault="00D82386" w:rsidP="004959E4">
      <w:r>
        <w:separator/>
      </w:r>
    </w:p>
  </w:footnote>
  <w:footnote w:type="continuationSeparator" w:id="0">
    <w:p w:rsidR="00D82386" w:rsidRDefault="00D82386" w:rsidP="004959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CC1"/>
    <w:rsid w:val="00044F95"/>
    <w:rsid w:val="00053D66"/>
    <w:rsid w:val="000C6129"/>
    <w:rsid w:val="00176C5E"/>
    <w:rsid w:val="00230E66"/>
    <w:rsid w:val="002950A6"/>
    <w:rsid w:val="003C4714"/>
    <w:rsid w:val="004959E4"/>
    <w:rsid w:val="00526260"/>
    <w:rsid w:val="00604633"/>
    <w:rsid w:val="007F44DC"/>
    <w:rsid w:val="007F6737"/>
    <w:rsid w:val="009C79EB"/>
    <w:rsid w:val="00A35A3E"/>
    <w:rsid w:val="00B54ECE"/>
    <w:rsid w:val="00CA106B"/>
    <w:rsid w:val="00CA6C39"/>
    <w:rsid w:val="00CB1CC1"/>
    <w:rsid w:val="00CE3D50"/>
    <w:rsid w:val="00D82386"/>
    <w:rsid w:val="00E17059"/>
    <w:rsid w:val="00EC1B55"/>
    <w:rsid w:val="00EF4A38"/>
    <w:rsid w:val="00F5329D"/>
    <w:rsid w:val="00F8704C"/>
    <w:rsid w:val="00FD7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732CF3"/>
  <w15:chartTrackingRefBased/>
  <w15:docId w15:val="{6C54593D-3A8F-4448-942B-6799C2484D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1C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B1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59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959E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959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959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朱加元</dc:creator>
  <cp:keywords/>
  <dc:description/>
  <cp:lastModifiedBy>朱加元</cp:lastModifiedBy>
  <cp:revision>51</cp:revision>
  <dcterms:created xsi:type="dcterms:W3CDTF">2021-10-25T00:42:00Z</dcterms:created>
  <dcterms:modified xsi:type="dcterms:W3CDTF">2023-11-15T05:13:00Z</dcterms:modified>
</cp:coreProperties>
</file>