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7893" w:rsidRPr="004A3841" w:rsidRDefault="00C46797" w:rsidP="004C3B71">
      <w:pPr>
        <w:pStyle w:val="a3"/>
        <w:widowControl/>
        <w:spacing w:beforeAutospacing="0" w:afterAutospacing="0" w:line="500" w:lineRule="exact"/>
        <w:ind w:firstLine="560"/>
        <w:jc w:val="center"/>
        <w:rPr>
          <w:rFonts w:ascii="Times New Roman" w:eastAsia="方正小标宋_GBK" w:hAnsi="Times New Roman"/>
          <w:color w:val="000000"/>
          <w:sz w:val="44"/>
          <w:szCs w:val="44"/>
        </w:rPr>
      </w:pPr>
      <w:r w:rsidRPr="00C46797">
        <w:rPr>
          <w:rFonts w:ascii="Times New Roman" w:eastAsia="方正小标宋_GBK" w:hAnsi="Times New Roman"/>
          <w:color w:val="000000"/>
          <w:sz w:val="44"/>
          <w:szCs w:val="44"/>
        </w:rPr>
        <w:t>***</w:t>
      </w:r>
      <w:r w:rsidRPr="00C46797">
        <w:rPr>
          <w:rFonts w:ascii="Times New Roman" w:eastAsia="方正小标宋_GBK" w:hAnsi="Times New Roman"/>
          <w:color w:val="000000"/>
          <w:sz w:val="44"/>
          <w:szCs w:val="44"/>
        </w:rPr>
        <w:t>项目</w:t>
      </w:r>
      <w:r w:rsidRPr="00C46797">
        <w:rPr>
          <w:rFonts w:ascii="Times New Roman" w:eastAsia="方正小标宋_GBK" w:hAnsi="Times New Roman" w:hint="eastAsia"/>
          <w:color w:val="000000"/>
          <w:sz w:val="44"/>
          <w:szCs w:val="44"/>
        </w:rPr>
        <w:t>（二级单位名称</w:t>
      </w:r>
      <w:bookmarkStart w:id="0" w:name="_GoBack"/>
      <w:r w:rsidRPr="00DD0938">
        <w:rPr>
          <w:rFonts w:ascii="仿宋_GB2312" w:eastAsia="仿宋_GB2312" w:hAnsi="Times New Roman" w:hint="eastAsia"/>
          <w:color w:val="000000"/>
          <w:sz w:val="44"/>
          <w:szCs w:val="44"/>
        </w:rPr>
        <w:t>+</w:t>
      </w:r>
      <w:bookmarkEnd w:id="0"/>
      <w:r w:rsidRPr="00C46797">
        <w:rPr>
          <w:rFonts w:ascii="Times New Roman" w:eastAsia="方正小标宋_GBK" w:hAnsi="Times New Roman" w:hint="eastAsia"/>
          <w:color w:val="000000"/>
          <w:sz w:val="44"/>
          <w:szCs w:val="44"/>
        </w:rPr>
        <w:t>项目名称）</w:t>
      </w:r>
      <w:r w:rsidR="00DA4CDB" w:rsidRPr="004A3841">
        <w:rPr>
          <w:rFonts w:ascii="Times New Roman" w:eastAsia="方正小标宋_GBK" w:hAnsi="Times New Roman"/>
          <w:color w:val="000000"/>
          <w:sz w:val="44"/>
          <w:szCs w:val="44"/>
        </w:rPr>
        <w:t>采购</w:t>
      </w:r>
      <w:r w:rsidR="00B268B3" w:rsidRPr="004A3841">
        <w:rPr>
          <w:rFonts w:ascii="Times New Roman" w:eastAsia="方正小标宋_GBK" w:hAnsi="Times New Roman"/>
          <w:color w:val="000000"/>
          <w:sz w:val="44"/>
          <w:szCs w:val="44"/>
        </w:rPr>
        <w:t>公告</w:t>
      </w:r>
    </w:p>
    <w:p w:rsidR="00447893" w:rsidRPr="004A3841" w:rsidRDefault="00447893">
      <w:pPr>
        <w:pStyle w:val="a3"/>
        <w:widowControl/>
        <w:spacing w:beforeAutospacing="0" w:afterAutospacing="0" w:line="500" w:lineRule="exact"/>
        <w:ind w:firstLine="560"/>
        <w:jc w:val="center"/>
        <w:rPr>
          <w:rFonts w:ascii="Times New Roman" w:eastAsia="宋体" w:hAnsi="Times New Roman"/>
          <w:b/>
          <w:bCs/>
          <w:color w:val="000000"/>
          <w:sz w:val="33"/>
          <w:szCs w:val="33"/>
        </w:rPr>
      </w:pPr>
    </w:p>
    <w:p w:rsidR="00C46797" w:rsidRDefault="00C46797" w:rsidP="00C46797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/>
          <w:color w:val="2B2B2B"/>
          <w:sz w:val="32"/>
          <w:szCs w:val="32"/>
        </w:rPr>
      </w:pPr>
      <w:r w:rsidRPr="000E186C">
        <w:rPr>
          <w:rFonts w:eastAsia="仿宋_GB2312"/>
          <w:sz w:val="32"/>
          <w:szCs w:val="32"/>
        </w:rPr>
        <w:t>***</w:t>
      </w:r>
      <w:r w:rsidRPr="000E186C">
        <w:rPr>
          <w:rFonts w:eastAsia="仿宋_GB2312"/>
          <w:sz w:val="32"/>
          <w:szCs w:val="32"/>
        </w:rPr>
        <w:t>项目</w:t>
      </w:r>
      <w:r>
        <w:rPr>
          <w:rFonts w:eastAsia="仿宋_GB2312" w:hint="eastAsia"/>
          <w:sz w:val="32"/>
          <w:szCs w:val="32"/>
        </w:rPr>
        <w:t>（二级单位名称</w:t>
      </w:r>
      <w:r w:rsidRPr="00C46797">
        <w:rPr>
          <w:rFonts w:ascii="Times New Roman" w:eastAsia="仿宋_GB2312" w:hAnsi="Times New Roman" w:cs="Times New Roman"/>
          <w:sz w:val="32"/>
          <w:szCs w:val="32"/>
        </w:rPr>
        <w:t>+</w:t>
      </w:r>
      <w:r>
        <w:rPr>
          <w:rFonts w:eastAsia="仿宋_GB2312" w:hint="eastAsia"/>
          <w:sz w:val="32"/>
          <w:szCs w:val="32"/>
        </w:rPr>
        <w:t>项目名称）</w:t>
      </w:r>
      <w:r w:rsidR="0060396F" w:rsidRPr="004A3841">
        <w:rPr>
          <w:rFonts w:ascii="Times New Roman" w:eastAsia="仿宋_GB2312" w:hAnsi="Times New Roman"/>
          <w:color w:val="2B2B2B"/>
          <w:sz w:val="32"/>
          <w:szCs w:val="32"/>
        </w:rPr>
        <w:t>面向社会公开招投标，现将有关事项公告如下：</w:t>
      </w:r>
    </w:p>
    <w:p w:rsidR="00447893" w:rsidRPr="004A3841" w:rsidRDefault="0060396F" w:rsidP="00C46797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一、项目名称：</w:t>
      </w:r>
      <w:r w:rsidR="00C46797" w:rsidRPr="000E186C">
        <w:rPr>
          <w:rFonts w:eastAsia="仿宋_GB2312"/>
          <w:sz w:val="32"/>
          <w:szCs w:val="32"/>
        </w:rPr>
        <w:t>***</w:t>
      </w:r>
      <w:r w:rsidR="00C46797" w:rsidRPr="000E186C">
        <w:rPr>
          <w:rFonts w:eastAsia="仿宋_GB2312"/>
          <w:sz w:val="32"/>
          <w:szCs w:val="32"/>
        </w:rPr>
        <w:t>项目</w:t>
      </w:r>
      <w:r w:rsidR="00C46797">
        <w:rPr>
          <w:rFonts w:eastAsia="仿宋_GB2312" w:hint="eastAsia"/>
          <w:sz w:val="32"/>
          <w:szCs w:val="32"/>
        </w:rPr>
        <w:t>（二级单位名称</w:t>
      </w:r>
      <w:r w:rsidR="00C46797" w:rsidRPr="00C46797">
        <w:rPr>
          <w:rFonts w:ascii="Times New Roman" w:eastAsia="仿宋_GB2312" w:hAnsi="Times New Roman" w:cs="Times New Roman"/>
          <w:sz w:val="32"/>
          <w:szCs w:val="32"/>
        </w:rPr>
        <w:t>+</w:t>
      </w:r>
      <w:r w:rsidR="00C46797">
        <w:rPr>
          <w:rFonts w:eastAsia="仿宋_GB2312" w:hint="eastAsia"/>
          <w:sz w:val="32"/>
          <w:szCs w:val="32"/>
        </w:rPr>
        <w:t>项目名称）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。</w:t>
      </w:r>
    </w:p>
    <w:p w:rsidR="00DA4CDB" w:rsidRPr="004A3841" w:rsidRDefault="00DA4CDB" w:rsidP="00C46797">
      <w:pPr>
        <w:pStyle w:val="a3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二、项目编号：（项目单位按项目的先后顺序根据规则自行编号，规则为单位简称拼音的首字母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+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年份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+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流水号，如学前教育学院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2025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年第一个自行采购项目的编号为：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XQXY2025-001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）</w:t>
      </w:r>
    </w:p>
    <w:p w:rsidR="00DA4CDB" w:rsidRPr="004A3841" w:rsidRDefault="00DA4CDB" w:rsidP="00C46797">
      <w:pPr>
        <w:pStyle w:val="a3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三、采购需求：（具体内容详见附件）。</w:t>
      </w:r>
    </w:p>
    <w:p w:rsidR="000C24F7" w:rsidRPr="004A3841" w:rsidRDefault="00DA4CDB" w:rsidP="00C46797">
      <w:pPr>
        <w:pStyle w:val="a3"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四</w:t>
      </w:r>
      <w:r w:rsidR="0060396F" w:rsidRPr="004A3841">
        <w:rPr>
          <w:rFonts w:ascii="Times New Roman" w:eastAsia="仿宋_GB2312" w:hAnsi="Times New Roman"/>
          <w:color w:val="2B2B2B"/>
          <w:sz w:val="32"/>
          <w:szCs w:val="32"/>
        </w:rPr>
        <w:t>、</w:t>
      </w:r>
      <w:r w:rsidR="000C24F7" w:rsidRPr="004A3841">
        <w:rPr>
          <w:rFonts w:ascii="Times New Roman" w:eastAsia="仿宋_GB2312" w:hAnsi="Times New Roman"/>
          <w:color w:val="2B2B2B"/>
          <w:sz w:val="32"/>
          <w:szCs w:val="32"/>
        </w:rPr>
        <w:t>评审</w:t>
      </w:r>
      <w:r w:rsidR="0060396F" w:rsidRPr="004A3841">
        <w:rPr>
          <w:rFonts w:ascii="Times New Roman" w:eastAsia="仿宋_GB2312" w:hAnsi="Times New Roman"/>
          <w:color w:val="2B2B2B"/>
          <w:sz w:val="32"/>
          <w:szCs w:val="32"/>
        </w:rPr>
        <w:t>方式：</w:t>
      </w:r>
      <w:r w:rsidR="000C24F7" w:rsidRPr="004A3841">
        <w:rPr>
          <w:rFonts w:ascii="Times New Roman" w:eastAsia="仿宋_GB2312" w:hAnsi="Times New Roman"/>
          <w:color w:val="2B2B2B"/>
          <w:sz w:val="32"/>
          <w:szCs w:val="32"/>
        </w:rPr>
        <w:t>由采购单位采购工作小组组织开评标，确认成交供应商。</w:t>
      </w:r>
    </w:p>
    <w:p w:rsidR="00447893" w:rsidRPr="004A3841" w:rsidRDefault="000C24F7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五</w:t>
      </w:r>
      <w:r w:rsidR="0060396F" w:rsidRPr="004A3841">
        <w:rPr>
          <w:rFonts w:ascii="Times New Roman" w:eastAsia="仿宋_GB2312" w:hAnsi="Times New Roman"/>
          <w:color w:val="2B2B2B"/>
          <w:sz w:val="32"/>
          <w:szCs w:val="32"/>
        </w:rPr>
        <w:t>、预算最高控制价：</w:t>
      </w:r>
      <w:r w:rsidR="00D571E9" w:rsidRPr="004A3841">
        <w:rPr>
          <w:rFonts w:ascii="Times New Roman" w:eastAsia="仿宋_GB2312" w:hAnsi="Times New Roman"/>
          <w:color w:val="2B2B2B"/>
          <w:sz w:val="32"/>
          <w:szCs w:val="32"/>
        </w:rPr>
        <w:t>*</w:t>
      </w:r>
      <w:r w:rsidR="0060396F" w:rsidRPr="004A3841">
        <w:rPr>
          <w:rFonts w:ascii="Times New Roman" w:eastAsia="仿宋_GB2312" w:hAnsi="Times New Roman"/>
          <w:color w:val="2B2B2B"/>
          <w:sz w:val="32"/>
          <w:szCs w:val="32"/>
        </w:rPr>
        <w:t>元（投标报价超过最高预算控制价为无效投标）</w:t>
      </w:r>
    </w:p>
    <w:p w:rsidR="00447893" w:rsidRPr="004A3841" w:rsidRDefault="000C24F7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六</w:t>
      </w:r>
      <w:r w:rsidR="0060396F" w:rsidRPr="004A3841">
        <w:rPr>
          <w:rFonts w:ascii="Times New Roman" w:eastAsia="仿宋_GB2312" w:hAnsi="Times New Roman"/>
          <w:color w:val="2B2B2B"/>
          <w:sz w:val="32"/>
          <w:szCs w:val="32"/>
        </w:rPr>
        <w:t>、投标事项</w:t>
      </w:r>
    </w:p>
    <w:p w:rsidR="00447893" w:rsidRPr="004A3841" w:rsidRDefault="0060396F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（一）报名资格</w:t>
      </w:r>
    </w:p>
    <w:p w:rsidR="000910EB" w:rsidRPr="004A3841" w:rsidRDefault="000910EB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  <w:shd w:val="clear" w:color="auto" w:fill="FFFFFF"/>
        </w:rPr>
        <w:t>1.</w:t>
      </w:r>
      <w:r w:rsidRPr="004A3841">
        <w:rPr>
          <w:rFonts w:ascii="Times New Roman" w:eastAsia="仿宋_GB2312" w:hAnsi="Times New Roman"/>
          <w:color w:val="2B2B2B"/>
          <w:sz w:val="32"/>
          <w:szCs w:val="32"/>
          <w:shd w:val="clear" w:color="auto" w:fill="FFFFFF"/>
        </w:rPr>
        <w:t>满足《中华人民共和国政府采购法》第二十二条规定</w:t>
      </w:r>
      <w:r w:rsidRPr="004A3841">
        <w:rPr>
          <w:rFonts w:ascii="Times New Roman" w:eastAsia="仿宋_GB2312" w:hAnsi="Times New Roman"/>
          <w:color w:val="2B2B2B"/>
          <w:sz w:val="32"/>
          <w:szCs w:val="32"/>
          <w:shd w:val="clear" w:color="auto" w:fill="FFFFFF"/>
        </w:rPr>
        <w:t>;</w:t>
      </w:r>
    </w:p>
    <w:p w:rsidR="00447893" w:rsidRPr="004A3841" w:rsidRDefault="000910EB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2.</w:t>
      </w:r>
      <w:r w:rsidR="0060396F" w:rsidRPr="004A3841">
        <w:rPr>
          <w:rFonts w:ascii="Times New Roman" w:eastAsia="仿宋_GB2312" w:hAnsi="Times New Roman"/>
          <w:color w:val="2B2B2B"/>
          <w:sz w:val="32"/>
          <w:szCs w:val="32"/>
        </w:rPr>
        <w:t>报名材料：</w:t>
      </w:r>
      <w:r w:rsidR="0060396F" w:rsidRPr="004A3841">
        <w:rPr>
          <w:rFonts w:ascii="Times New Roman" w:eastAsia="仿宋_GB2312" w:hAnsi="Times New Roman"/>
          <w:color w:val="2B2B2B"/>
          <w:sz w:val="32"/>
          <w:szCs w:val="32"/>
          <w:u w:val="single"/>
        </w:rPr>
        <w:t>营业执照复印件并加盖公章，附联系人及联系方式邮寄至报名地点。</w:t>
      </w:r>
      <w:r w:rsidR="0060396F" w:rsidRPr="004A3841">
        <w:rPr>
          <w:rFonts w:ascii="Times New Roman" w:eastAsia="仿宋_GB2312" w:hAnsi="Times New Roman"/>
          <w:color w:val="2B2B2B"/>
          <w:sz w:val="32"/>
          <w:szCs w:val="32"/>
        </w:rPr>
        <w:t>为落实营商环境，本项目无须提交投标保证金。</w:t>
      </w:r>
    </w:p>
    <w:p w:rsidR="006F186B" w:rsidRPr="004A3841" w:rsidRDefault="006F186B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（二）开标时投标文件</w:t>
      </w:r>
    </w:p>
    <w:p w:rsidR="009B07E4" w:rsidRPr="004A3841" w:rsidRDefault="006F186B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1.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营业执照复印件、法人身份证复印件、委托投标代理人身份证复印件、委托授权书，以上材料均加盖公章。</w:t>
      </w:r>
    </w:p>
    <w:p w:rsidR="006F186B" w:rsidRPr="004A3841" w:rsidRDefault="006F186B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2.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完全响应招标文件承诺函，加盖公章，格式自拟。</w:t>
      </w:r>
    </w:p>
    <w:p w:rsidR="006F186B" w:rsidRPr="004A3841" w:rsidRDefault="00B268B3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3</w:t>
      </w:r>
      <w:r w:rsidR="006F186B" w:rsidRPr="004A3841">
        <w:rPr>
          <w:rFonts w:ascii="Times New Roman" w:eastAsia="仿宋_GB2312" w:hAnsi="Times New Roman"/>
          <w:color w:val="2B2B2B"/>
          <w:sz w:val="32"/>
          <w:szCs w:val="32"/>
        </w:rPr>
        <w:t>.</w:t>
      </w:r>
      <w:r w:rsidR="006F186B" w:rsidRPr="004A3841">
        <w:rPr>
          <w:rFonts w:ascii="Times New Roman" w:eastAsia="仿宋_GB2312" w:hAnsi="Times New Roman"/>
          <w:color w:val="2B2B2B"/>
          <w:sz w:val="32"/>
          <w:szCs w:val="32"/>
        </w:rPr>
        <w:t>报价表（投标时所提供价格为含税价），报价单独密封一次性报价，加盖公章，格式自拟。</w:t>
      </w:r>
    </w:p>
    <w:p w:rsidR="00447893" w:rsidRPr="004A3841" w:rsidRDefault="0060396F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lastRenderedPageBreak/>
        <w:t>（三）中标后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7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日内签订好合同</w:t>
      </w:r>
    </w:p>
    <w:p w:rsidR="00447893" w:rsidRPr="004A3841" w:rsidRDefault="0060396F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（四）交货时间</w:t>
      </w:r>
    </w:p>
    <w:p w:rsidR="00447893" w:rsidRPr="004A3841" w:rsidRDefault="00865C80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签订好合同后</w:t>
      </w:r>
      <w:r w:rsidR="004A3841">
        <w:rPr>
          <w:rFonts w:ascii="Times New Roman" w:eastAsia="仿宋_GB2312" w:hAnsi="Times New Roman" w:hint="eastAsia"/>
          <w:color w:val="2B2B2B"/>
          <w:sz w:val="32"/>
          <w:szCs w:val="32"/>
        </w:rPr>
        <w:t>，</w:t>
      </w:r>
      <w:r w:rsidR="000910EB" w:rsidRPr="004A3841">
        <w:rPr>
          <w:rFonts w:ascii="Times New Roman" w:eastAsia="仿宋_GB2312" w:hAnsi="Times New Roman"/>
          <w:color w:val="2B2B2B"/>
          <w:sz w:val="32"/>
          <w:szCs w:val="32"/>
        </w:rPr>
        <w:t>中标单位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应按照招标文件要求的时间节点向采购人提供服务。</w:t>
      </w:r>
    </w:p>
    <w:p w:rsidR="00447893" w:rsidRPr="004A3841" w:rsidRDefault="0060396F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（五）投标时所提供价格为含税价，货物验收合格后必须提供中标单位税票作为付款依据。</w:t>
      </w:r>
    </w:p>
    <w:p w:rsidR="00447893" w:rsidRPr="004A3841" w:rsidRDefault="0060396F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（六）项目在实施过程中所有安全责任问题由中标单位负责。</w:t>
      </w:r>
    </w:p>
    <w:p w:rsidR="00447893" w:rsidRPr="004A3841" w:rsidRDefault="0060396F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（七）报名时间</w:t>
      </w:r>
    </w:p>
    <w:p w:rsidR="00447893" w:rsidRPr="004A3841" w:rsidRDefault="0060396F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202</w:t>
      </w:r>
      <w:r w:rsidR="00095B69" w:rsidRPr="004A3841">
        <w:rPr>
          <w:rFonts w:ascii="Times New Roman" w:eastAsia="仿宋_GB2312" w:hAnsi="Times New Roman"/>
          <w:color w:val="2B2B2B"/>
          <w:sz w:val="32"/>
          <w:szCs w:val="32"/>
        </w:rPr>
        <w:t>4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年</w:t>
      </w:r>
      <w:r w:rsidR="00D571E9" w:rsidRPr="004A3841">
        <w:rPr>
          <w:rFonts w:ascii="Times New Roman" w:eastAsia="仿宋_GB2312" w:hAnsi="Times New Roman"/>
          <w:color w:val="2B2B2B"/>
          <w:sz w:val="32"/>
          <w:szCs w:val="32"/>
        </w:rPr>
        <w:t>*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月</w:t>
      </w:r>
      <w:r w:rsidR="00D571E9" w:rsidRPr="004A3841">
        <w:rPr>
          <w:rFonts w:ascii="Times New Roman" w:eastAsia="仿宋_GB2312" w:hAnsi="Times New Roman"/>
          <w:color w:val="2B2B2B"/>
          <w:sz w:val="32"/>
          <w:szCs w:val="32"/>
        </w:rPr>
        <w:t>*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日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-202</w:t>
      </w:r>
      <w:r w:rsidR="00095B69" w:rsidRPr="004A3841">
        <w:rPr>
          <w:rFonts w:ascii="Times New Roman" w:eastAsia="仿宋_GB2312" w:hAnsi="Times New Roman"/>
          <w:color w:val="2B2B2B"/>
          <w:sz w:val="32"/>
          <w:szCs w:val="32"/>
        </w:rPr>
        <w:t>4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年</w:t>
      </w:r>
      <w:r w:rsidR="00D571E9" w:rsidRPr="004A3841">
        <w:rPr>
          <w:rFonts w:ascii="Times New Roman" w:eastAsia="仿宋_GB2312" w:hAnsi="Times New Roman"/>
          <w:color w:val="2B2B2B"/>
          <w:sz w:val="32"/>
          <w:szCs w:val="32"/>
        </w:rPr>
        <w:t>*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月</w:t>
      </w:r>
      <w:r w:rsidR="00D571E9" w:rsidRPr="004A3841">
        <w:rPr>
          <w:rFonts w:ascii="Times New Roman" w:eastAsia="仿宋_GB2312" w:hAnsi="Times New Roman"/>
          <w:color w:val="2B2B2B"/>
          <w:sz w:val="32"/>
          <w:szCs w:val="32"/>
        </w:rPr>
        <w:t>*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日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17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：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00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前，开标时间将另行通知。</w:t>
      </w:r>
    </w:p>
    <w:p w:rsidR="00447893" w:rsidRPr="004A3841" w:rsidRDefault="0060396F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报名地点：泉州幼儿师范高等专科学校</w:t>
      </w:r>
      <w:r w:rsidR="00D571E9" w:rsidRPr="004A3841">
        <w:rPr>
          <w:rFonts w:ascii="Times New Roman" w:eastAsia="仿宋_GB2312" w:hAnsi="Times New Roman"/>
          <w:color w:val="2B2B2B"/>
          <w:sz w:val="32"/>
          <w:szCs w:val="32"/>
        </w:rPr>
        <w:t>**</w:t>
      </w:r>
    </w:p>
    <w:p w:rsidR="00447893" w:rsidRPr="004A3841" w:rsidRDefault="0060396F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联系人：</w:t>
      </w:r>
      <w:r w:rsidR="00D571E9" w:rsidRPr="004A3841">
        <w:rPr>
          <w:rFonts w:ascii="Times New Roman" w:eastAsia="仿宋_GB2312" w:hAnsi="Times New Roman"/>
          <w:color w:val="2B2B2B"/>
          <w:sz w:val="32"/>
          <w:szCs w:val="32"/>
        </w:rPr>
        <w:t>**</w:t>
      </w:r>
    </w:p>
    <w:p w:rsidR="00447893" w:rsidRPr="004A3841" w:rsidRDefault="0060396F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联系电话：</w:t>
      </w:r>
      <w:r w:rsidR="00D571E9" w:rsidRPr="004A3841">
        <w:rPr>
          <w:rFonts w:ascii="Times New Roman" w:eastAsia="仿宋_GB2312" w:hAnsi="Times New Roman"/>
          <w:color w:val="2B2B2B"/>
          <w:sz w:val="32"/>
          <w:szCs w:val="32"/>
        </w:rPr>
        <w:t>***</w:t>
      </w:r>
    </w:p>
    <w:p w:rsidR="00447893" w:rsidRPr="004A3841" w:rsidRDefault="0060396F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注：各投标单位进入我校需经过申请，请各投标方提前将入校人员信息（姓名、联系电话、车牌）提交至邮箱</w:t>
      </w:r>
      <w:r w:rsidR="00D571E9" w:rsidRPr="004A3841">
        <w:rPr>
          <w:rFonts w:ascii="Times New Roman" w:eastAsia="仿宋_GB2312" w:hAnsi="Times New Roman"/>
          <w:color w:val="2B2B2B"/>
          <w:sz w:val="32"/>
          <w:szCs w:val="32"/>
        </w:rPr>
        <w:t>****</w:t>
      </w:r>
      <w:r w:rsidRPr="004A3841">
        <w:rPr>
          <w:rFonts w:ascii="Times New Roman" w:eastAsia="仿宋_GB2312" w:hAnsi="Times New Roman"/>
          <w:color w:val="2B2B2B"/>
          <w:sz w:val="32"/>
          <w:szCs w:val="32"/>
        </w:rPr>
        <w:t>。</w:t>
      </w:r>
    </w:p>
    <w:p w:rsidR="00447893" w:rsidRPr="004A3841" w:rsidRDefault="00447893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</w:p>
    <w:p w:rsidR="00447893" w:rsidRPr="004A3841" w:rsidRDefault="0060396F" w:rsidP="00C46797">
      <w:pPr>
        <w:pStyle w:val="a3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</w:rPr>
        <w:t>招投标监督机构：泉州幼儿师范高等专科学校纪检监察审计室</w:t>
      </w:r>
    </w:p>
    <w:p w:rsidR="00447893" w:rsidRPr="004A3841" w:rsidRDefault="00447893" w:rsidP="00C46797">
      <w:pPr>
        <w:pStyle w:val="a3"/>
        <w:widowControl/>
        <w:spacing w:beforeAutospacing="0" w:afterAutospacing="0" w:line="560" w:lineRule="exact"/>
        <w:ind w:firstLine="200"/>
        <w:rPr>
          <w:rFonts w:ascii="Times New Roman" w:eastAsia="仿宋_GB2312" w:hAnsi="Times New Roman"/>
          <w:color w:val="2B2B2B"/>
          <w:sz w:val="32"/>
          <w:szCs w:val="32"/>
        </w:rPr>
      </w:pPr>
    </w:p>
    <w:p w:rsidR="00447893" w:rsidRPr="004A3841" w:rsidRDefault="00D571E9" w:rsidP="00C46797">
      <w:pPr>
        <w:pStyle w:val="a3"/>
        <w:widowControl/>
        <w:spacing w:beforeAutospacing="0" w:afterAutospacing="0" w:line="560" w:lineRule="exact"/>
        <w:ind w:firstLineChars="1500" w:firstLine="4800"/>
        <w:rPr>
          <w:rFonts w:ascii="Times New Roman" w:eastAsia="仿宋_GB2312" w:hAnsi="Times New Roman"/>
          <w:color w:val="2B2B2B"/>
          <w:sz w:val="32"/>
          <w:szCs w:val="32"/>
        </w:rPr>
      </w:pPr>
      <w:r w:rsidRPr="004A3841">
        <w:rPr>
          <w:rFonts w:ascii="Times New Roman" w:eastAsia="仿宋_GB2312" w:hAnsi="Times New Roman"/>
          <w:color w:val="2B2B2B"/>
          <w:sz w:val="32"/>
          <w:szCs w:val="32"/>
          <w:u w:val="single"/>
        </w:rPr>
        <w:t>（二级单位名称）</w:t>
      </w:r>
    </w:p>
    <w:p w:rsidR="00447893" w:rsidRPr="004A3841" w:rsidRDefault="000C24F7" w:rsidP="00C46797">
      <w:pPr>
        <w:spacing w:line="560" w:lineRule="exact"/>
        <w:ind w:firstLine="200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4A3841">
        <w:rPr>
          <w:rFonts w:ascii="Times New Roman" w:eastAsia="仿宋_GB2312" w:hAnsi="Times New Roman" w:cs="Times New Roman"/>
          <w:color w:val="2B2B2B"/>
          <w:sz w:val="32"/>
          <w:szCs w:val="32"/>
        </w:rPr>
        <w:t xml:space="preserve"> </w:t>
      </w:r>
      <w:r w:rsidR="00C46797">
        <w:rPr>
          <w:rFonts w:ascii="Times New Roman" w:eastAsia="仿宋_GB2312" w:hAnsi="Times New Roman" w:cs="Times New Roman"/>
          <w:color w:val="2B2B2B"/>
          <w:sz w:val="32"/>
          <w:szCs w:val="32"/>
        </w:rPr>
        <w:t xml:space="preserve"> </w:t>
      </w:r>
      <w:r w:rsidRPr="004A3841">
        <w:rPr>
          <w:rFonts w:ascii="Times New Roman" w:eastAsia="仿宋_GB2312" w:hAnsi="Times New Roman" w:cs="Times New Roman"/>
          <w:color w:val="2B2B2B"/>
          <w:sz w:val="32"/>
          <w:szCs w:val="32"/>
        </w:rPr>
        <w:t xml:space="preserve">               </w:t>
      </w:r>
      <w:r w:rsidR="0060396F" w:rsidRPr="004A3841">
        <w:rPr>
          <w:rFonts w:ascii="Times New Roman" w:eastAsia="仿宋_GB2312" w:hAnsi="Times New Roman" w:cs="Times New Roman"/>
          <w:color w:val="2B2B2B"/>
          <w:sz w:val="32"/>
          <w:szCs w:val="32"/>
        </w:rPr>
        <w:t>202</w:t>
      </w:r>
      <w:r w:rsidR="00095B69" w:rsidRPr="004A3841">
        <w:rPr>
          <w:rFonts w:ascii="Times New Roman" w:eastAsia="仿宋_GB2312" w:hAnsi="Times New Roman" w:cs="Times New Roman"/>
          <w:color w:val="2B2B2B"/>
          <w:sz w:val="32"/>
          <w:szCs w:val="32"/>
        </w:rPr>
        <w:t>4</w:t>
      </w:r>
      <w:r w:rsidR="0060396F" w:rsidRPr="004A3841">
        <w:rPr>
          <w:rFonts w:ascii="Times New Roman" w:eastAsia="仿宋_GB2312" w:hAnsi="Times New Roman" w:cs="Times New Roman"/>
          <w:color w:val="2B2B2B"/>
          <w:sz w:val="32"/>
          <w:szCs w:val="32"/>
        </w:rPr>
        <w:t>年</w:t>
      </w:r>
      <w:r w:rsidR="00D571E9" w:rsidRPr="004A3841">
        <w:rPr>
          <w:rFonts w:ascii="Times New Roman" w:eastAsia="仿宋_GB2312" w:hAnsi="Times New Roman" w:cs="Times New Roman"/>
          <w:color w:val="2B2B2B"/>
          <w:sz w:val="32"/>
          <w:szCs w:val="32"/>
        </w:rPr>
        <w:t>*</w:t>
      </w:r>
      <w:r w:rsidR="0060396F" w:rsidRPr="004A3841">
        <w:rPr>
          <w:rFonts w:ascii="Times New Roman" w:eastAsia="仿宋_GB2312" w:hAnsi="Times New Roman" w:cs="Times New Roman"/>
          <w:color w:val="2B2B2B"/>
          <w:sz w:val="32"/>
          <w:szCs w:val="32"/>
        </w:rPr>
        <w:t>月</w:t>
      </w:r>
      <w:r w:rsidR="00D571E9" w:rsidRPr="004A3841">
        <w:rPr>
          <w:rFonts w:ascii="Times New Roman" w:eastAsia="仿宋_GB2312" w:hAnsi="Times New Roman" w:cs="Times New Roman"/>
          <w:color w:val="2B2B2B"/>
          <w:sz w:val="32"/>
          <w:szCs w:val="32"/>
        </w:rPr>
        <w:t>*</w:t>
      </w:r>
      <w:r w:rsidR="0060396F" w:rsidRPr="004A3841">
        <w:rPr>
          <w:rFonts w:ascii="Times New Roman" w:eastAsia="仿宋_GB2312" w:hAnsi="Times New Roman" w:cs="Times New Roman"/>
          <w:color w:val="2B2B2B"/>
          <w:sz w:val="32"/>
          <w:szCs w:val="32"/>
        </w:rPr>
        <w:t>日</w:t>
      </w:r>
    </w:p>
    <w:sectPr w:rsidR="00447893" w:rsidRPr="004A3841" w:rsidSect="00447893">
      <w:footerReference w:type="default" r:id="rId6"/>
      <w:pgSz w:w="11906" w:h="16838"/>
      <w:pgMar w:top="1417" w:right="1191" w:bottom="130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E1094" w:rsidRDefault="005E1094" w:rsidP="00095B69">
      <w:r>
        <w:separator/>
      </w:r>
    </w:p>
  </w:endnote>
  <w:endnote w:type="continuationSeparator" w:id="0">
    <w:p w:rsidR="005E1094" w:rsidRDefault="005E1094" w:rsidP="00095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4742629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22181B" w:rsidRPr="0022181B" w:rsidRDefault="0022181B">
        <w:pPr>
          <w:pStyle w:val="a7"/>
          <w:jc w:val="center"/>
          <w:rPr>
            <w:rFonts w:ascii="Times New Roman" w:hAnsi="Times New Roman" w:cs="Times New Roman"/>
          </w:rPr>
        </w:pPr>
        <w:r w:rsidRPr="0022181B">
          <w:rPr>
            <w:rFonts w:ascii="Times New Roman" w:hAnsi="Times New Roman" w:cs="Times New Roman"/>
          </w:rPr>
          <w:fldChar w:fldCharType="begin"/>
        </w:r>
        <w:r w:rsidRPr="0022181B">
          <w:rPr>
            <w:rFonts w:ascii="Times New Roman" w:hAnsi="Times New Roman" w:cs="Times New Roman"/>
          </w:rPr>
          <w:instrText>PAGE   \* MERGEFORMAT</w:instrText>
        </w:r>
        <w:r w:rsidRPr="0022181B">
          <w:rPr>
            <w:rFonts w:ascii="Times New Roman" w:hAnsi="Times New Roman" w:cs="Times New Roman"/>
          </w:rPr>
          <w:fldChar w:fldCharType="separate"/>
        </w:r>
        <w:r w:rsidRPr="0022181B">
          <w:rPr>
            <w:rFonts w:ascii="Times New Roman" w:hAnsi="Times New Roman" w:cs="Times New Roman"/>
            <w:lang w:val="zh-CN"/>
          </w:rPr>
          <w:t>2</w:t>
        </w:r>
        <w:r w:rsidRPr="0022181B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E1094" w:rsidRDefault="005E1094" w:rsidP="00095B69">
      <w:r>
        <w:separator/>
      </w:r>
    </w:p>
  </w:footnote>
  <w:footnote w:type="continuationSeparator" w:id="0">
    <w:p w:rsidR="005E1094" w:rsidRDefault="005E1094" w:rsidP="00095B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revisionView w:markup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FhMzU1MDVkZmNiYmQ1NTFlZjJhZDQ5ZDY3ODIxMmMifQ=="/>
  </w:docVars>
  <w:rsids>
    <w:rsidRoot w:val="00447893"/>
    <w:rsid w:val="000050B2"/>
    <w:rsid w:val="00060E11"/>
    <w:rsid w:val="0006302D"/>
    <w:rsid w:val="000910EB"/>
    <w:rsid w:val="00095B69"/>
    <w:rsid w:val="000C24F7"/>
    <w:rsid w:val="000F42D6"/>
    <w:rsid w:val="001C3EF1"/>
    <w:rsid w:val="001E483A"/>
    <w:rsid w:val="0022181B"/>
    <w:rsid w:val="002E653A"/>
    <w:rsid w:val="002F6B38"/>
    <w:rsid w:val="00341BB5"/>
    <w:rsid w:val="003B4699"/>
    <w:rsid w:val="00447893"/>
    <w:rsid w:val="004A3841"/>
    <w:rsid w:val="004C3B71"/>
    <w:rsid w:val="00533F6E"/>
    <w:rsid w:val="005C3800"/>
    <w:rsid w:val="005E1094"/>
    <w:rsid w:val="0060396F"/>
    <w:rsid w:val="00642D11"/>
    <w:rsid w:val="006F186B"/>
    <w:rsid w:val="00710F85"/>
    <w:rsid w:val="00803AD2"/>
    <w:rsid w:val="00865C80"/>
    <w:rsid w:val="009B07E4"/>
    <w:rsid w:val="009E1233"/>
    <w:rsid w:val="00A866A5"/>
    <w:rsid w:val="00A96933"/>
    <w:rsid w:val="00AC574D"/>
    <w:rsid w:val="00B268B3"/>
    <w:rsid w:val="00B46011"/>
    <w:rsid w:val="00BB3B15"/>
    <w:rsid w:val="00BC16D1"/>
    <w:rsid w:val="00C25FA8"/>
    <w:rsid w:val="00C46797"/>
    <w:rsid w:val="00C52462"/>
    <w:rsid w:val="00C80206"/>
    <w:rsid w:val="00C96E99"/>
    <w:rsid w:val="00D52AF7"/>
    <w:rsid w:val="00D571E9"/>
    <w:rsid w:val="00D7288B"/>
    <w:rsid w:val="00DA4CDB"/>
    <w:rsid w:val="00DD0938"/>
    <w:rsid w:val="00DF7B5D"/>
    <w:rsid w:val="00E41C2F"/>
    <w:rsid w:val="00E52E6B"/>
    <w:rsid w:val="00E6284A"/>
    <w:rsid w:val="00ED2524"/>
    <w:rsid w:val="00EF36E8"/>
    <w:rsid w:val="00F03453"/>
    <w:rsid w:val="0E3D6A7C"/>
    <w:rsid w:val="0F4F53DE"/>
    <w:rsid w:val="141848BD"/>
    <w:rsid w:val="18C645C7"/>
    <w:rsid w:val="2C8F28ED"/>
    <w:rsid w:val="723C11FD"/>
    <w:rsid w:val="76C069C8"/>
    <w:rsid w:val="7BEC34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B49F03B-B7B9-4CB6-9284-51762F6A0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4789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4789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Emphasis"/>
    <w:basedOn w:val="a0"/>
    <w:qFormat/>
    <w:rsid w:val="00447893"/>
    <w:rPr>
      <w:i/>
    </w:rPr>
  </w:style>
  <w:style w:type="paragraph" w:styleId="a5">
    <w:name w:val="header"/>
    <w:basedOn w:val="a"/>
    <w:link w:val="a6"/>
    <w:rsid w:val="00095B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95B6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095B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95B6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朱加元</cp:lastModifiedBy>
  <cp:revision>5</cp:revision>
  <cp:lastPrinted>2024-06-04T06:53:00Z</cp:lastPrinted>
  <dcterms:created xsi:type="dcterms:W3CDTF">2025-02-20T01:25:00Z</dcterms:created>
  <dcterms:modified xsi:type="dcterms:W3CDTF">2025-02-20T01:33:00Z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13D1300C47514ADDB8DBAD682E361941_13</vt:lpwstr>
  </property>
</Properties>
</file>